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A2" w:rsidRPr="004F1A9E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>ИНФОРМАЦИОННЫЙ БЮЛЛЕТЕНЬ</w:t>
      </w:r>
    </w:p>
    <w:p w:rsidR="00FF14F6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о состоянии </w:t>
      </w:r>
    </w:p>
    <w:p w:rsidR="007A59A2" w:rsidRPr="004F1A9E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ДОРОЖНО-ТРАНСПОРТНОГО ТРАВМАТИЗМА </w:t>
      </w:r>
    </w:p>
    <w:p w:rsidR="007A59A2" w:rsidRPr="004F1A9E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proofErr w:type="spellStart"/>
      <w:r w:rsidR="00FF14F6">
        <w:rPr>
          <w:rFonts w:ascii="Times New Roman" w:hAnsi="Times New Roman" w:cs="Times New Roman"/>
          <w:b/>
          <w:bCs/>
          <w:sz w:val="28"/>
          <w:szCs w:val="28"/>
        </w:rPr>
        <w:t>Верхнепышминского</w:t>
      </w:r>
      <w:proofErr w:type="spellEnd"/>
      <w:r w:rsidR="00FF14F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FF14F6">
        <w:rPr>
          <w:rFonts w:ascii="Times New Roman" w:hAnsi="Times New Roman" w:cs="Times New Roman"/>
          <w:b/>
          <w:bCs/>
          <w:sz w:val="28"/>
          <w:szCs w:val="28"/>
        </w:rPr>
        <w:t>Среднеуральского</w:t>
      </w:r>
      <w:proofErr w:type="spellEnd"/>
      <w:r w:rsidR="00FF14F6">
        <w:rPr>
          <w:rFonts w:ascii="Times New Roman" w:hAnsi="Times New Roman" w:cs="Times New Roman"/>
          <w:b/>
          <w:bCs/>
          <w:sz w:val="28"/>
          <w:szCs w:val="28"/>
        </w:rPr>
        <w:t xml:space="preserve"> городских округов</w:t>
      </w:r>
      <w:r w:rsidR="002A70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63DA">
        <w:rPr>
          <w:rFonts w:ascii="Times New Roman" w:hAnsi="Times New Roman" w:cs="Times New Roman"/>
          <w:b/>
          <w:bCs/>
          <w:sz w:val="28"/>
          <w:szCs w:val="28"/>
        </w:rPr>
        <w:t xml:space="preserve">и Свердловской области 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EF590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53BF2"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 w:rsidR="00EF590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F963D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D5228" w:rsidRPr="00FD6FF0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45CFB" w:rsidRPr="00745CFB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FB">
        <w:rPr>
          <w:rFonts w:ascii="Times New Roman" w:hAnsi="Times New Roman" w:cs="Times New Roman"/>
          <w:sz w:val="28"/>
          <w:szCs w:val="28"/>
        </w:rPr>
        <w:t xml:space="preserve">За </w:t>
      </w:r>
      <w:r w:rsidR="00EF5909">
        <w:rPr>
          <w:rFonts w:ascii="Times New Roman" w:hAnsi="Times New Roman" w:cs="Times New Roman"/>
          <w:sz w:val="28"/>
          <w:szCs w:val="28"/>
        </w:rPr>
        <w:t>2</w:t>
      </w:r>
      <w:r w:rsidRPr="00745CFB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EF5909">
        <w:rPr>
          <w:rFonts w:ascii="Times New Roman" w:hAnsi="Times New Roman" w:cs="Times New Roman"/>
          <w:sz w:val="28"/>
          <w:szCs w:val="28"/>
        </w:rPr>
        <w:t>а</w:t>
      </w:r>
      <w:r w:rsidRPr="00745CFB">
        <w:rPr>
          <w:rFonts w:ascii="Times New Roman" w:hAnsi="Times New Roman" w:cs="Times New Roman"/>
          <w:sz w:val="28"/>
          <w:szCs w:val="28"/>
        </w:rPr>
        <w:t xml:space="preserve"> 201</w:t>
      </w:r>
      <w:r w:rsidR="00F963DA">
        <w:rPr>
          <w:rFonts w:ascii="Times New Roman" w:hAnsi="Times New Roman" w:cs="Times New Roman"/>
          <w:sz w:val="28"/>
          <w:szCs w:val="28"/>
        </w:rPr>
        <w:t>8</w:t>
      </w:r>
      <w:r w:rsidRPr="00745CFB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proofErr w:type="spellStart"/>
      <w:r w:rsidRPr="00745CFB">
        <w:rPr>
          <w:rFonts w:ascii="Times New Roman" w:hAnsi="Times New Roman" w:cs="Times New Roman"/>
          <w:sz w:val="28"/>
          <w:szCs w:val="28"/>
        </w:rPr>
        <w:t>Верхнепышминского</w:t>
      </w:r>
      <w:proofErr w:type="spellEnd"/>
      <w:r w:rsidRPr="00745C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CFB">
        <w:rPr>
          <w:rFonts w:ascii="Times New Roman" w:hAnsi="Times New Roman" w:cs="Times New Roman"/>
          <w:sz w:val="28"/>
          <w:szCs w:val="28"/>
        </w:rPr>
        <w:t>Среднеуральского</w:t>
      </w:r>
      <w:proofErr w:type="spellEnd"/>
      <w:r w:rsidRPr="00745CFB">
        <w:rPr>
          <w:rFonts w:ascii="Times New Roman" w:hAnsi="Times New Roman" w:cs="Times New Roman"/>
          <w:sz w:val="28"/>
          <w:szCs w:val="28"/>
        </w:rPr>
        <w:t xml:space="preserve"> городских округов </w:t>
      </w:r>
      <w:r w:rsidR="00F963DA">
        <w:rPr>
          <w:rFonts w:ascii="Times New Roman" w:hAnsi="Times New Roman" w:cs="Times New Roman"/>
          <w:sz w:val="28"/>
          <w:szCs w:val="28"/>
        </w:rPr>
        <w:t xml:space="preserve">ДТП </w:t>
      </w:r>
      <w:r w:rsidRPr="00745CFB">
        <w:rPr>
          <w:rFonts w:ascii="Times New Roman" w:hAnsi="Times New Roman" w:cs="Times New Roman"/>
          <w:sz w:val="28"/>
          <w:szCs w:val="28"/>
        </w:rPr>
        <w:t xml:space="preserve">с участием несовершеннолетних </w:t>
      </w:r>
      <w:r w:rsidR="00F963DA">
        <w:rPr>
          <w:rFonts w:ascii="Times New Roman" w:hAnsi="Times New Roman" w:cs="Times New Roman"/>
          <w:sz w:val="28"/>
          <w:szCs w:val="28"/>
        </w:rPr>
        <w:t xml:space="preserve">не </w:t>
      </w:r>
      <w:r w:rsidRPr="00745CFB">
        <w:rPr>
          <w:rFonts w:ascii="Times New Roman" w:hAnsi="Times New Roman" w:cs="Times New Roman"/>
          <w:sz w:val="28"/>
          <w:szCs w:val="28"/>
        </w:rPr>
        <w:t>зарегистрировано (201</w:t>
      </w:r>
      <w:r w:rsidR="00F963DA">
        <w:rPr>
          <w:rFonts w:ascii="Times New Roman" w:hAnsi="Times New Roman" w:cs="Times New Roman"/>
          <w:sz w:val="28"/>
          <w:szCs w:val="28"/>
        </w:rPr>
        <w:t>7</w:t>
      </w:r>
      <w:r w:rsidRPr="00745CFB">
        <w:rPr>
          <w:rFonts w:ascii="Times New Roman" w:hAnsi="Times New Roman" w:cs="Times New Roman"/>
          <w:sz w:val="28"/>
          <w:szCs w:val="28"/>
        </w:rPr>
        <w:t xml:space="preserve"> г. - </w:t>
      </w:r>
      <w:r w:rsidR="00F963DA">
        <w:rPr>
          <w:rFonts w:ascii="Times New Roman" w:hAnsi="Times New Roman" w:cs="Times New Roman"/>
          <w:sz w:val="28"/>
          <w:szCs w:val="28"/>
        </w:rPr>
        <w:t>0</w:t>
      </w:r>
      <w:r w:rsidRPr="00745CFB">
        <w:rPr>
          <w:rFonts w:ascii="Times New Roman" w:hAnsi="Times New Roman" w:cs="Times New Roman"/>
          <w:sz w:val="28"/>
          <w:szCs w:val="28"/>
        </w:rPr>
        <w:t>), (0 %).</w:t>
      </w:r>
    </w:p>
    <w:p w:rsidR="00745CFB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3DA" w:rsidRPr="00831750" w:rsidRDefault="00F963DA" w:rsidP="00745C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909" w:rsidRDefault="00EF5909" w:rsidP="00EF5909">
      <w:pPr>
        <w:ind w:firstLine="720"/>
        <w:jc w:val="both"/>
        <w:rPr>
          <w:sz w:val="28"/>
          <w:szCs w:val="28"/>
        </w:rPr>
      </w:pPr>
      <w:r w:rsidRPr="00CB4B9F">
        <w:rPr>
          <w:sz w:val="28"/>
          <w:szCs w:val="28"/>
        </w:rPr>
        <w:t xml:space="preserve">На территории Свердловской области </w:t>
      </w:r>
      <w:r>
        <w:rPr>
          <w:sz w:val="28"/>
          <w:szCs w:val="28"/>
        </w:rPr>
        <w:t>за два месяца</w:t>
      </w:r>
      <w:r w:rsidRPr="00CB4B9F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8 </w:t>
      </w:r>
      <w:r w:rsidRPr="00CB4B9F">
        <w:rPr>
          <w:sz w:val="28"/>
          <w:szCs w:val="28"/>
        </w:rPr>
        <w:t xml:space="preserve">г. зарегистрировано </w:t>
      </w:r>
      <w:r>
        <w:rPr>
          <w:sz w:val="28"/>
          <w:szCs w:val="28"/>
        </w:rPr>
        <w:t>34</w:t>
      </w:r>
      <w:r w:rsidRPr="00CB4B9F">
        <w:rPr>
          <w:sz w:val="28"/>
          <w:szCs w:val="28"/>
        </w:rPr>
        <w:t xml:space="preserve"> (</w:t>
      </w:r>
      <w:r>
        <w:rPr>
          <w:sz w:val="28"/>
          <w:szCs w:val="28"/>
        </w:rPr>
        <w:t>2017 г. - 46; - 26%)</w:t>
      </w:r>
      <w:r w:rsidRPr="00CB4B9F">
        <w:rPr>
          <w:sz w:val="28"/>
          <w:szCs w:val="28"/>
        </w:rPr>
        <w:t xml:space="preserve"> ДТП с участием детей, в которых </w:t>
      </w:r>
      <w:r>
        <w:rPr>
          <w:sz w:val="28"/>
          <w:szCs w:val="28"/>
        </w:rPr>
        <w:t xml:space="preserve">35 </w:t>
      </w:r>
      <w:r w:rsidRPr="00CB4B9F">
        <w:rPr>
          <w:sz w:val="28"/>
          <w:szCs w:val="28"/>
        </w:rPr>
        <w:t>(</w:t>
      </w:r>
      <w:r>
        <w:rPr>
          <w:sz w:val="28"/>
          <w:szCs w:val="28"/>
        </w:rPr>
        <w:t>2017 г. - 51;</w:t>
      </w:r>
      <w:r w:rsidRPr="00CB4B9F">
        <w:rPr>
          <w:sz w:val="28"/>
          <w:szCs w:val="28"/>
        </w:rPr>
        <w:t xml:space="preserve"> </w:t>
      </w:r>
      <w:r>
        <w:rPr>
          <w:sz w:val="28"/>
          <w:szCs w:val="28"/>
        </w:rPr>
        <w:t>- 31,4%</w:t>
      </w:r>
      <w:r w:rsidRPr="00CB4B9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ребенка </w:t>
      </w:r>
      <w:r w:rsidRPr="00CB4B9F">
        <w:rPr>
          <w:sz w:val="28"/>
          <w:szCs w:val="28"/>
        </w:rPr>
        <w:t>получил</w:t>
      </w:r>
      <w:r>
        <w:rPr>
          <w:sz w:val="28"/>
          <w:szCs w:val="28"/>
        </w:rPr>
        <w:t>и</w:t>
      </w:r>
      <w:r w:rsidRPr="00CB4B9F">
        <w:rPr>
          <w:sz w:val="28"/>
          <w:szCs w:val="28"/>
        </w:rPr>
        <w:t xml:space="preserve"> травмы различной степени тяжести</w:t>
      </w:r>
      <w:r>
        <w:rPr>
          <w:sz w:val="28"/>
          <w:szCs w:val="28"/>
        </w:rPr>
        <w:t xml:space="preserve"> и 3 ребенка погибли (2017 г. - 4; - 25%).</w:t>
      </w:r>
    </w:p>
    <w:p w:rsidR="00F963DA" w:rsidRDefault="00F963DA" w:rsidP="00F963DA">
      <w:pPr>
        <w:ind w:firstLine="720"/>
        <w:jc w:val="both"/>
        <w:rPr>
          <w:sz w:val="28"/>
          <w:szCs w:val="28"/>
        </w:rPr>
      </w:pPr>
    </w:p>
    <w:p w:rsidR="00EF5909" w:rsidRDefault="00EF5909" w:rsidP="00EF5909">
      <w:pPr>
        <w:ind w:firstLine="720"/>
        <w:jc w:val="both"/>
        <w:rPr>
          <w:sz w:val="28"/>
          <w:szCs w:val="28"/>
        </w:rPr>
      </w:pPr>
      <w:r w:rsidRPr="00CB4B9F">
        <w:rPr>
          <w:sz w:val="28"/>
          <w:szCs w:val="28"/>
        </w:rPr>
        <w:t xml:space="preserve">По категориям участников дорожного движения пострадавшие дети распределились следующим образом: </w:t>
      </w:r>
    </w:p>
    <w:p w:rsidR="00EF5909" w:rsidRPr="00CB4B9F" w:rsidRDefault="00EF5909" w:rsidP="00EF5909">
      <w:pPr>
        <w:ind w:firstLine="720"/>
        <w:jc w:val="both"/>
        <w:rPr>
          <w:sz w:val="28"/>
          <w:szCs w:val="28"/>
        </w:rPr>
      </w:pPr>
    </w:p>
    <w:p w:rsidR="00F963DA" w:rsidRDefault="00EF5909" w:rsidP="00EF5909">
      <w:pPr>
        <w:ind w:firstLine="720"/>
        <w:jc w:val="both"/>
        <w:rPr>
          <w:sz w:val="28"/>
          <w:szCs w:val="28"/>
        </w:rPr>
      </w:pPr>
      <w:r w:rsidRPr="00CB4B9F">
        <w:rPr>
          <w:sz w:val="28"/>
          <w:szCs w:val="28"/>
        </w:rPr>
        <w:t xml:space="preserve">- пассажиры - </w:t>
      </w:r>
      <w:r>
        <w:rPr>
          <w:sz w:val="28"/>
          <w:szCs w:val="28"/>
        </w:rPr>
        <w:t>21</w:t>
      </w:r>
      <w:r w:rsidRPr="00CB4B9F">
        <w:rPr>
          <w:sz w:val="28"/>
          <w:szCs w:val="28"/>
        </w:rPr>
        <w:t xml:space="preserve"> (</w:t>
      </w:r>
      <w:r>
        <w:rPr>
          <w:sz w:val="28"/>
          <w:szCs w:val="28"/>
        </w:rPr>
        <w:t>34; -38%</w:t>
      </w:r>
      <w:r w:rsidRPr="00CB4B9F">
        <w:rPr>
          <w:sz w:val="28"/>
          <w:szCs w:val="28"/>
        </w:rPr>
        <w:t>)</w:t>
      </w:r>
      <w:r>
        <w:rPr>
          <w:sz w:val="28"/>
          <w:szCs w:val="28"/>
        </w:rPr>
        <w:t>, из них в возрасте до 12 лет пострадали 16 детей (26; - 38%). Из-за нарушения водителями правил перевозки детей травмированы 2 ребенка (20; - 91%)</w:t>
      </w:r>
      <w:r w:rsidR="00F963DA">
        <w:rPr>
          <w:sz w:val="28"/>
          <w:szCs w:val="28"/>
        </w:rPr>
        <w:t xml:space="preserve">. </w:t>
      </w:r>
      <w:r w:rsidR="00F963DA" w:rsidRPr="00CB4B9F">
        <w:rPr>
          <w:sz w:val="28"/>
          <w:szCs w:val="28"/>
        </w:rPr>
        <w:t xml:space="preserve"> </w:t>
      </w:r>
    </w:p>
    <w:p w:rsidR="00F963DA" w:rsidRDefault="00F963DA" w:rsidP="00F963DA">
      <w:pPr>
        <w:ind w:firstLine="720"/>
        <w:jc w:val="both"/>
        <w:rPr>
          <w:sz w:val="28"/>
          <w:szCs w:val="28"/>
        </w:rPr>
      </w:pPr>
    </w:p>
    <w:p w:rsidR="00F963DA" w:rsidRDefault="00EF5909" w:rsidP="00F963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B4B9F">
        <w:rPr>
          <w:sz w:val="28"/>
          <w:szCs w:val="28"/>
        </w:rPr>
        <w:t xml:space="preserve">ешеходы - </w:t>
      </w:r>
      <w:r>
        <w:rPr>
          <w:sz w:val="28"/>
          <w:szCs w:val="28"/>
        </w:rPr>
        <w:t>13</w:t>
      </w:r>
      <w:r w:rsidRPr="00CB4B9F">
        <w:rPr>
          <w:sz w:val="28"/>
          <w:szCs w:val="28"/>
        </w:rPr>
        <w:t xml:space="preserve"> (</w:t>
      </w:r>
      <w:r>
        <w:rPr>
          <w:sz w:val="28"/>
          <w:szCs w:val="28"/>
        </w:rPr>
        <w:t>17;</w:t>
      </w:r>
      <w:r w:rsidRPr="00CB4B9F">
        <w:rPr>
          <w:sz w:val="28"/>
          <w:szCs w:val="28"/>
        </w:rPr>
        <w:t xml:space="preserve"> </w:t>
      </w:r>
      <w:r>
        <w:rPr>
          <w:sz w:val="28"/>
          <w:szCs w:val="28"/>
        </w:rPr>
        <w:t>- 24</w:t>
      </w:r>
      <w:r w:rsidRPr="00CB4B9F">
        <w:rPr>
          <w:sz w:val="28"/>
          <w:szCs w:val="28"/>
        </w:rPr>
        <w:t>%)</w:t>
      </w:r>
      <w:r>
        <w:rPr>
          <w:sz w:val="28"/>
          <w:szCs w:val="28"/>
        </w:rPr>
        <w:t>, из них по собственной вине травмированы 4 ребенка (8; - 50%)</w:t>
      </w:r>
      <w:r w:rsidR="00F963DA">
        <w:rPr>
          <w:sz w:val="28"/>
          <w:szCs w:val="28"/>
        </w:rPr>
        <w:t xml:space="preserve">. </w:t>
      </w:r>
    </w:p>
    <w:p w:rsidR="00F963DA" w:rsidRPr="00CB7205" w:rsidRDefault="00F963DA" w:rsidP="00F963DA">
      <w:pPr>
        <w:ind w:firstLine="720"/>
        <w:jc w:val="both"/>
        <w:rPr>
          <w:sz w:val="28"/>
          <w:szCs w:val="28"/>
        </w:rPr>
      </w:pPr>
    </w:p>
    <w:p w:rsidR="00EF5909" w:rsidRDefault="00EF5909" w:rsidP="00EF59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велосипедист 1 (0; +100%): в Екатеринбурге 15-летняя девочка в сопровождении матери двигались на велосипедах</w:t>
      </w:r>
      <w:r w:rsidRPr="000813F7">
        <w:rPr>
          <w:sz w:val="28"/>
          <w:szCs w:val="28"/>
        </w:rPr>
        <w:t xml:space="preserve"> </w:t>
      </w:r>
      <w:r>
        <w:rPr>
          <w:sz w:val="28"/>
          <w:szCs w:val="28"/>
        </w:rPr>
        <w:t>на тротуаре, мама успела отъехать, заметив опасность, ребенок растерялся.</w:t>
      </w:r>
    </w:p>
    <w:p w:rsidR="00F963DA" w:rsidRDefault="00F963DA" w:rsidP="00F963DA">
      <w:pPr>
        <w:ind w:firstLine="720"/>
        <w:jc w:val="both"/>
        <w:rPr>
          <w:sz w:val="28"/>
          <w:szCs w:val="28"/>
        </w:rPr>
      </w:pPr>
    </w:p>
    <w:p w:rsidR="00EF5909" w:rsidRDefault="00EF5909" w:rsidP="00EF59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причине нарушения ПДД РФ водителями автотранспортных средств за два месяца 2018 года в результате 31 ДТП (34; - 9%) 3 ребенка погибли (3) и 32 - травмированы (40; - 20%).</w:t>
      </w:r>
    </w:p>
    <w:p w:rsidR="00EF5909" w:rsidRDefault="00EF5909" w:rsidP="00EF5909">
      <w:pPr>
        <w:ind w:firstLine="720"/>
        <w:jc w:val="both"/>
        <w:rPr>
          <w:sz w:val="28"/>
          <w:szCs w:val="28"/>
        </w:rPr>
      </w:pPr>
    </w:p>
    <w:p w:rsidR="00EC2BDF" w:rsidRPr="00FD6FF0" w:rsidRDefault="00EF5909" w:rsidP="00EF59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проведенного дифференцированного анализа состояния детского дорожно-транспортного травматизма выявлено увеличение на 100% количества травмированных детей на пешеходных переходах.</w:t>
      </w:r>
    </w:p>
    <w:p w:rsidR="00EC2BDF" w:rsidRPr="004F1A9E" w:rsidRDefault="00EC2BDF" w:rsidP="00EC2B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82A" w:rsidRPr="00AD4DFC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AD4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УВАЖАЕМЫЕ ВОДИТЕЛИ! </w:t>
      </w:r>
    </w:p>
    <w:p w:rsidR="007A59A2" w:rsidRPr="00AD4DFC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D4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БЕРЕГИТЕ СВОИХ И ЧУЖИХ ЮНЫХ УЧАСТНИКОВ ДОРОЖНОГО ДВИЖЕНИЯ!</w:t>
      </w:r>
    </w:p>
    <w:p w:rsidR="00E1682A" w:rsidRPr="00AD4DFC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D4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:rsidR="00E1682A" w:rsidRPr="00AD4DFC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D4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УВАЖАЕМЫЕ РОДИТЕЛИ! </w:t>
      </w:r>
    </w:p>
    <w:p w:rsidR="007A59A2" w:rsidRPr="00FD6FF0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D4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НАУЧИТЕ ДЕТЕЙ БЕЗОПАСНОМУ ПОВЕДЕНИЮ НА ДОРОГЕ!</w:t>
      </w: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E1682A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EF5909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74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Изображение" style="width:102.75pt;height:86.25pt;visibility:visible">
                  <v:imagedata r:id="rId4" o:title=""/>
                </v:shape>
              </w:pic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7A59A2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E1682A" w:rsidRDefault="007A59A2" w:rsidP="007D6B74">
            <w:pPr>
              <w:pStyle w:val="a3"/>
              <w:ind w:firstLine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2C56F1" w:rsidRDefault="005B43D9" w:rsidP="002C56F1">
            <w:pPr>
              <w:pStyle w:val="a3"/>
              <w:ind w:left="1846" w:right="-1135" w:hanging="1948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16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</w:t>
            </w:r>
            <w:r w:rsidR="007A59A2" w:rsidRPr="002C56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ГИБДД МО МВД России «Верхнепышминский»</w:t>
            </w:r>
          </w:p>
        </w:tc>
      </w:tr>
    </w:tbl>
    <w:p w:rsidR="007A59A2" w:rsidRPr="00E1682A" w:rsidRDefault="007A59A2" w:rsidP="00EB4246"/>
    <w:sectPr w:rsidR="007A59A2" w:rsidRPr="00E1682A" w:rsidSect="00653BF2">
      <w:pgSz w:w="11906" w:h="16838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D9"/>
    <w:rsid w:val="000015DD"/>
    <w:rsid w:val="00090208"/>
    <w:rsid w:val="000D4A93"/>
    <w:rsid w:val="000E2A17"/>
    <w:rsid w:val="00106D59"/>
    <w:rsid w:val="00181BC5"/>
    <w:rsid w:val="00182349"/>
    <w:rsid w:val="001B0E93"/>
    <w:rsid w:val="001D1A7D"/>
    <w:rsid w:val="001D6DB6"/>
    <w:rsid w:val="001F681C"/>
    <w:rsid w:val="00271F20"/>
    <w:rsid w:val="00291ECA"/>
    <w:rsid w:val="00294194"/>
    <w:rsid w:val="002A4859"/>
    <w:rsid w:val="002A7020"/>
    <w:rsid w:val="002C56F1"/>
    <w:rsid w:val="003479BC"/>
    <w:rsid w:val="00395C7F"/>
    <w:rsid w:val="003C6862"/>
    <w:rsid w:val="003E1437"/>
    <w:rsid w:val="004579EF"/>
    <w:rsid w:val="00466623"/>
    <w:rsid w:val="004726C2"/>
    <w:rsid w:val="0047581F"/>
    <w:rsid w:val="004A7EBE"/>
    <w:rsid w:val="004B56F8"/>
    <w:rsid w:val="004D6BF5"/>
    <w:rsid w:val="004F0065"/>
    <w:rsid w:val="004F1A9E"/>
    <w:rsid w:val="00572981"/>
    <w:rsid w:val="005B43D9"/>
    <w:rsid w:val="005E0681"/>
    <w:rsid w:val="005E0A61"/>
    <w:rsid w:val="006012F7"/>
    <w:rsid w:val="00610C2B"/>
    <w:rsid w:val="006243F2"/>
    <w:rsid w:val="006246B8"/>
    <w:rsid w:val="006444D9"/>
    <w:rsid w:val="00653BF2"/>
    <w:rsid w:val="00656CE5"/>
    <w:rsid w:val="006667F1"/>
    <w:rsid w:val="006767FC"/>
    <w:rsid w:val="00677BD3"/>
    <w:rsid w:val="006C4396"/>
    <w:rsid w:val="006D7744"/>
    <w:rsid w:val="007370D8"/>
    <w:rsid w:val="00745CFB"/>
    <w:rsid w:val="00776CB9"/>
    <w:rsid w:val="00785F04"/>
    <w:rsid w:val="0078745C"/>
    <w:rsid w:val="007A59A2"/>
    <w:rsid w:val="007C2CDF"/>
    <w:rsid w:val="007D44F7"/>
    <w:rsid w:val="007D6B74"/>
    <w:rsid w:val="00842D54"/>
    <w:rsid w:val="008E0182"/>
    <w:rsid w:val="008E129F"/>
    <w:rsid w:val="008F7CCF"/>
    <w:rsid w:val="00907C1A"/>
    <w:rsid w:val="00931E6A"/>
    <w:rsid w:val="00933EA5"/>
    <w:rsid w:val="00943F4B"/>
    <w:rsid w:val="009828F4"/>
    <w:rsid w:val="009A158F"/>
    <w:rsid w:val="009A32A9"/>
    <w:rsid w:val="009C4F98"/>
    <w:rsid w:val="009D5228"/>
    <w:rsid w:val="009E67CB"/>
    <w:rsid w:val="00A220D6"/>
    <w:rsid w:val="00A6195D"/>
    <w:rsid w:val="00A6787B"/>
    <w:rsid w:val="00AB62C3"/>
    <w:rsid w:val="00AD4DFC"/>
    <w:rsid w:val="00AF06A9"/>
    <w:rsid w:val="00B134D2"/>
    <w:rsid w:val="00B21F55"/>
    <w:rsid w:val="00B36F4D"/>
    <w:rsid w:val="00B501BA"/>
    <w:rsid w:val="00B55B38"/>
    <w:rsid w:val="00B55B6D"/>
    <w:rsid w:val="00B66B6B"/>
    <w:rsid w:val="00B750C5"/>
    <w:rsid w:val="00B91028"/>
    <w:rsid w:val="00BA5127"/>
    <w:rsid w:val="00BA6694"/>
    <w:rsid w:val="00C32BB9"/>
    <w:rsid w:val="00C32D9B"/>
    <w:rsid w:val="00C514B8"/>
    <w:rsid w:val="00C60058"/>
    <w:rsid w:val="00CE6D88"/>
    <w:rsid w:val="00CF3D19"/>
    <w:rsid w:val="00D14820"/>
    <w:rsid w:val="00D40E32"/>
    <w:rsid w:val="00D61EAE"/>
    <w:rsid w:val="00D703B7"/>
    <w:rsid w:val="00D70F4F"/>
    <w:rsid w:val="00D747C5"/>
    <w:rsid w:val="00D862D8"/>
    <w:rsid w:val="00D9076D"/>
    <w:rsid w:val="00DD14CD"/>
    <w:rsid w:val="00DF4E21"/>
    <w:rsid w:val="00E00C75"/>
    <w:rsid w:val="00E1682A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718D1"/>
    <w:rsid w:val="00F963DA"/>
    <w:rsid w:val="00F96F36"/>
    <w:rsid w:val="00FB799E"/>
    <w:rsid w:val="00FC120C"/>
    <w:rsid w:val="00FD2926"/>
    <w:rsid w:val="00FD6FF0"/>
    <w:rsid w:val="00FE78FF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50</cp:revision>
  <cp:lastPrinted>2018-02-26T10:13:00Z</cp:lastPrinted>
  <dcterms:created xsi:type="dcterms:W3CDTF">2014-08-04T09:53:00Z</dcterms:created>
  <dcterms:modified xsi:type="dcterms:W3CDTF">2018-03-14T06:30:00Z</dcterms:modified>
</cp:coreProperties>
</file>