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A7" w:rsidRDefault="00AC56A7" w:rsidP="00AC56A7">
      <w:pPr>
        <w:pStyle w:val="1"/>
        <w:spacing w:before="89"/>
        <w:ind w:left="0" w:firstLine="0"/>
        <w:jc w:val="right"/>
      </w:pPr>
    </w:p>
    <w:p w:rsidR="00AC56A7" w:rsidRDefault="00AC56A7" w:rsidP="00AC56A7">
      <w:pPr>
        <w:pStyle w:val="1"/>
        <w:spacing w:before="89"/>
        <w:ind w:left="577" w:firstLine="0"/>
        <w:jc w:val="right"/>
      </w:pPr>
      <w:r>
        <w:rPr>
          <w:noProof/>
          <w:lang w:eastAsia="ru-RU"/>
        </w:rPr>
        <w:drawing>
          <wp:inline distT="0" distB="0" distL="0" distR="0">
            <wp:extent cx="6553200" cy="90125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(регламент) сбор, обработки и анализа информации о развитии ребенка с привлечением для сбора информации заинтересованных сторон в МАДОУ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01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6A7" w:rsidRDefault="00AC56A7" w:rsidP="00AC56A7">
      <w:pPr>
        <w:pStyle w:val="1"/>
        <w:spacing w:before="89"/>
        <w:ind w:left="577" w:firstLine="0"/>
        <w:jc w:val="right"/>
      </w:pPr>
    </w:p>
    <w:p w:rsidR="00E146A4" w:rsidRDefault="00AC56A7" w:rsidP="00AC56A7">
      <w:pPr>
        <w:pStyle w:val="1"/>
        <w:numPr>
          <w:ilvl w:val="0"/>
          <w:numId w:val="9"/>
        </w:numPr>
        <w:spacing w:before="89"/>
      </w:pPr>
      <w:r>
        <w:t>О</w:t>
      </w:r>
      <w:r>
        <w:t>бщие</w:t>
      </w:r>
      <w:r w:rsidRPr="00AC56A7">
        <w:rPr>
          <w:spacing w:val="-5"/>
        </w:rPr>
        <w:t xml:space="preserve"> </w:t>
      </w:r>
      <w:r>
        <w:t>положения.</w:t>
      </w:r>
    </w:p>
    <w:p w:rsidR="00E146A4" w:rsidRDefault="00AC56A7">
      <w:pPr>
        <w:pStyle w:val="a4"/>
        <w:numPr>
          <w:ilvl w:val="1"/>
          <w:numId w:val="7"/>
        </w:numPr>
        <w:tabs>
          <w:tab w:val="left" w:pos="823"/>
        </w:tabs>
        <w:spacing w:before="65"/>
        <w:ind w:right="122" w:firstLine="103"/>
        <w:jc w:val="both"/>
        <w:rPr>
          <w:sz w:val="28"/>
        </w:rPr>
      </w:pPr>
      <w:proofErr w:type="gramStart"/>
      <w:r>
        <w:rPr>
          <w:sz w:val="28"/>
        </w:rPr>
        <w:t>Настоящий Порядок (регламент) сбора, обработки и анализа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ребенка с привлечением для сбора информации заинтересованных сторон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(далее – Порядок) </w:t>
      </w:r>
      <w:r w:rsidR="0089738F">
        <w:rPr>
          <w:sz w:val="28"/>
        </w:rPr>
        <w:t>разработан для МАДОУ № 5</w:t>
      </w:r>
      <w:r>
        <w:rPr>
          <w:sz w:val="28"/>
        </w:rPr>
        <w:t xml:space="preserve"> (далее – ДОУ)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 29.12.2012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</w:t>
      </w:r>
      <w:proofErr w:type="gramEnd"/>
      <w:r>
        <w:rPr>
          <w:sz w:val="28"/>
        </w:rPr>
        <w:t xml:space="preserve"> от 17.10.2013 № 1155);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4"/>
          <w:sz w:val="28"/>
        </w:rPr>
        <w:t xml:space="preserve"> </w:t>
      </w:r>
      <w:r>
        <w:rPr>
          <w:sz w:val="28"/>
        </w:rPr>
        <w:t>РФ</w:t>
      </w:r>
      <w:r>
        <w:rPr>
          <w:spacing w:val="26"/>
          <w:sz w:val="28"/>
        </w:rPr>
        <w:t xml:space="preserve"> </w:t>
      </w:r>
      <w:r>
        <w:rPr>
          <w:sz w:val="28"/>
        </w:rPr>
        <w:t>«Об</w:t>
      </w:r>
      <w:r>
        <w:rPr>
          <w:spacing w:val="2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373;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программой дошкольного образования МАД</w:t>
      </w:r>
      <w:r>
        <w:rPr>
          <w:sz w:val="28"/>
        </w:rPr>
        <w:t>ОУ № 5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ООП).</w:t>
      </w:r>
    </w:p>
    <w:p w:rsidR="00E146A4" w:rsidRDefault="00AC56A7">
      <w:pPr>
        <w:pStyle w:val="a4"/>
        <w:numPr>
          <w:ilvl w:val="1"/>
          <w:numId w:val="7"/>
        </w:numPr>
        <w:tabs>
          <w:tab w:val="left" w:pos="902"/>
        </w:tabs>
        <w:spacing w:before="72"/>
        <w:ind w:right="123" w:firstLine="103"/>
        <w:jc w:val="both"/>
        <w:rPr>
          <w:sz w:val="28"/>
        </w:rPr>
      </w:pPr>
      <w:r>
        <w:rPr>
          <w:sz w:val="28"/>
        </w:rPr>
        <w:t>Данный Порядок представляет собой систему сбора, обработки,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E146A4" w:rsidRDefault="00AC56A7">
      <w:pPr>
        <w:pStyle w:val="a4"/>
        <w:numPr>
          <w:ilvl w:val="1"/>
          <w:numId w:val="7"/>
        </w:numPr>
        <w:tabs>
          <w:tab w:val="left" w:pos="902"/>
        </w:tabs>
        <w:spacing w:before="69"/>
        <w:ind w:right="125" w:firstLine="103"/>
        <w:jc w:val="both"/>
        <w:rPr>
          <w:sz w:val="28"/>
        </w:rPr>
      </w:pPr>
      <w:r>
        <w:rPr>
          <w:sz w:val="28"/>
        </w:rPr>
        <w:t>Порядок распространяется на деятельность всех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договорами.</w:t>
      </w:r>
    </w:p>
    <w:p w:rsidR="00E146A4" w:rsidRDefault="00AC56A7">
      <w:pPr>
        <w:pStyle w:val="a4"/>
        <w:numPr>
          <w:ilvl w:val="1"/>
          <w:numId w:val="7"/>
        </w:numPr>
        <w:tabs>
          <w:tab w:val="left" w:pos="902"/>
        </w:tabs>
        <w:spacing w:before="73"/>
        <w:ind w:right="124" w:firstLine="103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воспитанников/законных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сада).</w:t>
      </w:r>
    </w:p>
    <w:p w:rsidR="00E146A4" w:rsidRDefault="00E146A4">
      <w:pPr>
        <w:pStyle w:val="a3"/>
        <w:spacing w:before="9"/>
        <w:ind w:left="0"/>
        <w:jc w:val="left"/>
        <w:rPr>
          <w:sz w:val="34"/>
        </w:rPr>
      </w:pPr>
    </w:p>
    <w:p w:rsidR="00E146A4" w:rsidRDefault="00AC56A7">
      <w:pPr>
        <w:pStyle w:val="1"/>
        <w:numPr>
          <w:ilvl w:val="0"/>
          <w:numId w:val="8"/>
        </w:numPr>
        <w:tabs>
          <w:tab w:val="left" w:pos="823"/>
        </w:tabs>
        <w:ind w:left="113" w:right="126" w:firstLine="142"/>
        <w:jc w:val="both"/>
      </w:pPr>
      <w:r>
        <w:t>Основные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</w:t>
      </w:r>
      <w:r>
        <w:t>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spacing w:line="317" w:lineRule="exact"/>
        <w:ind w:hanging="56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29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0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0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00"/>
          <w:sz w:val="28"/>
        </w:rPr>
        <w:t xml:space="preserve"> </w:t>
      </w:r>
      <w:r>
        <w:rPr>
          <w:sz w:val="28"/>
        </w:rPr>
        <w:t>в</w:t>
      </w:r>
      <w:r>
        <w:rPr>
          <w:spacing w:val="9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00"/>
          <w:sz w:val="28"/>
        </w:rPr>
        <w:t xml:space="preserve"> </w:t>
      </w:r>
      <w:r>
        <w:rPr>
          <w:sz w:val="28"/>
        </w:rPr>
        <w:t>с</w:t>
      </w:r>
      <w:r>
        <w:rPr>
          <w:spacing w:val="99"/>
          <w:sz w:val="28"/>
        </w:rPr>
        <w:t xml:space="preserve"> </w:t>
      </w:r>
      <w:r>
        <w:rPr>
          <w:sz w:val="28"/>
        </w:rPr>
        <w:t>ФГОС</w:t>
      </w:r>
      <w:r>
        <w:rPr>
          <w:spacing w:val="99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146A4" w:rsidRDefault="00AC56A7">
      <w:pPr>
        <w:pStyle w:val="a3"/>
        <w:spacing w:before="65"/>
        <w:jc w:val="left"/>
      </w:pPr>
      <w:r>
        <w:t>осуществляется:</w:t>
      </w:r>
    </w:p>
    <w:p w:rsidR="00E146A4" w:rsidRPr="0089738F" w:rsidRDefault="00AC56A7" w:rsidP="0089738F">
      <w:pPr>
        <w:pStyle w:val="a4"/>
        <w:numPr>
          <w:ilvl w:val="0"/>
          <w:numId w:val="6"/>
        </w:numPr>
        <w:tabs>
          <w:tab w:val="left" w:pos="523"/>
          <w:tab w:val="left" w:pos="6496"/>
          <w:tab w:val="left" w:pos="9110"/>
        </w:tabs>
        <w:spacing w:before="4" w:line="256" w:lineRule="auto"/>
        <w:ind w:right="123" w:firstLine="0"/>
        <w:rPr>
          <w:sz w:val="28"/>
          <w:szCs w:val="28"/>
        </w:rPr>
      </w:pPr>
      <w:r>
        <w:rPr>
          <w:sz w:val="28"/>
        </w:rPr>
        <w:t>по</w:t>
      </w:r>
      <w:r w:rsidRPr="0089738F">
        <w:rPr>
          <w:spacing w:val="20"/>
          <w:sz w:val="28"/>
        </w:rPr>
        <w:t xml:space="preserve"> </w:t>
      </w:r>
      <w:r>
        <w:rPr>
          <w:sz w:val="28"/>
        </w:rPr>
        <w:t>динамике</w:t>
      </w:r>
      <w:r w:rsidRPr="0089738F">
        <w:rPr>
          <w:spacing w:val="20"/>
          <w:sz w:val="28"/>
        </w:rPr>
        <w:t xml:space="preserve"> </w:t>
      </w:r>
      <w:r>
        <w:rPr>
          <w:sz w:val="28"/>
        </w:rPr>
        <w:t>освоения</w:t>
      </w:r>
      <w:r w:rsidRPr="0089738F">
        <w:rPr>
          <w:spacing w:val="18"/>
          <w:sz w:val="28"/>
        </w:rPr>
        <w:t xml:space="preserve"> </w:t>
      </w:r>
      <w:r>
        <w:rPr>
          <w:sz w:val="28"/>
        </w:rPr>
        <w:t>ребенком</w:t>
      </w:r>
      <w:r w:rsidRPr="0089738F">
        <w:rPr>
          <w:spacing w:val="19"/>
          <w:sz w:val="28"/>
        </w:rPr>
        <w:t xml:space="preserve"> </w:t>
      </w:r>
      <w:r>
        <w:rPr>
          <w:sz w:val="28"/>
        </w:rPr>
        <w:t>содержания</w:t>
      </w:r>
      <w:r w:rsidRPr="0089738F">
        <w:rPr>
          <w:spacing w:val="112"/>
          <w:sz w:val="28"/>
        </w:rPr>
        <w:t xml:space="preserve"> </w:t>
      </w:r>
      <w:r>
        <w:rPr>
          <w:sz w:val="28"/>
        </w:rPr>
        <w:t>пяти</w:t>
      </w:r>
      <w:r w:rsidRPr="0089738F">
        <w:rPr>
          <w:spacing w:val="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ab/>
        <w:t>областей</w:t>
      </w:r>
      <w:r w:rsidRPr="0089738F">
        <w:rPr>
          <w:spacing w:val="-67"/>
          <w:sz w:val="28"/>
        </w:rPr>
        <w:t xml:space="preserve"> </w:t>
      </w:r>
      <w:r w:rsidR="0089738F">
        <w:rPr>
          <w:sz w:val="28"/>
        </w:rPr>
        <w:t xml:space="preserve">(оценка </w:t>
      </w:r>
      <w:r>
        <w:rPr>
          <w:sz w:val="28"/>
        </w:rPr>
        <w:t>социально-коммуникативного,</w:t>
      </w:r>
      <w:r w:rsidR="0089738F">
        <w:rPr>
          <w:sz w:val="28"/>
        </w:rPr>
        <w:t xml:space="preserve"> </w:t>
      </w:r>
      <w:r w:rsidRPr="0089738F">
        <w:rPr>
          <w:sz w:val="28"/>
          <w:szCs w:val="28"/>
        </w:rPr>
        <w:t>познавательного,</w:t>
      </w:r>
      <w:r w:rsidRPr="0089738F">
        <w:rPr>
          <w:spacing w:val="-4"/>
          <w:sz w:val="28"/>
          <w:szCs w:val="28"/>
        </w:rPr>
        <w:t xml:space="preserve"> </w:t>
      </w:r>
      <w:r w:rsidRPr="0089738F">
        <w:rPr>
          <w:sz w:val="28"/>
          <w:szCs w:val="28"/>
        </w:rPr>
        <w:t>речевого,</w:t>
      </w:r>
      <w:r w:rsidRPr="0089738F">
        <w:rPr>
          <w:spacing w:val="-3"/>
          <w:sz w:val="28"/>
          <w:szCs w:val="28"/>
        </w:rPr>
        <w:t xml:space="preserve"> </w:t>
      </w:r>
      <w:r w:rsidRPr="0089738F">
        <w:rPr>
          <w:sz w:val="28"/>
          <w:szCs w:val="28"/>
        </w:rPr>
        <w:t>художественно-эстетического</w:t>
      </w:r>
      <w:r w:rsidRPr="0089738F">
        <w:rPr>
          <w:spacing w:val="-1"/>
          <w:sz w:val="28"/>
          <w:szCs w:val="28"/>
        </w:rPr>
        <w:t xml:space="preserve"> </w:t>
      </w:r>
      <w:r w:rsidRPr="0089738F">
        <w:rPr>
          <w:sz w:val="28"/>
          <w:szCs w:val="28"/>
        </w:rPr>
        <w:t>и</w:t>
      </w:r>
      <w:r w:rsidRPr="0089738F">
        <w:rPr>
          <w:spacing w:val="-5"/>
          <w:sz w:val="28"/>
          <w:szCs w:val="28"/>
        </w:rPr>
        <w:t xml:space="preserve"> </w:t>
      </w:r>
      <w:r w:rsidRPr="0089738F">
        <w:rPr>
          <w:sz w:val="28"/>
          <w:szCs w:val="28"/>
        </w:rPr>
        <w:t>физического</w:t>
      </w:r>
      <w:r w:rsidRPr="0089738F">
        <w:rPr>
          <w:spacing w:val="-5"/>
          <w:sz w:val="28"/>
          <w:szCs w:val="28"/>
        </w:rPr>
        <w:t xml:space="preserve"> </w:t>
      </w:r>
      <w:r w:rsidRPr="0089738F">
        <w:rPr>
          <w:sz w:val="28"/>
          <w:szCs w:val="28"/>
        </w:rPr>
        <w:t>развития);</w:t>
      </w:r>
    </w:p>
    <w:p w:rsidR="00E146A4" w:rsidRDefault="00AC56A7">
      <w:pPr>
        <w:pStyle w:val="a4"/>
        <w:numPr>
          <w:ilvl w:val="0"/>
          <w:numId w:val="6"/>
        </w:numPr>
        <w:tabs>
          <w:tab w:val="left" w:pos="489"/>
        </w:tabs>
        <w:spacing w:before="26"/>
        <w:ind w:left="488" w:hanging="376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146A4" w:rsidRDefault="00AC56A7">
      <w:pPr>
        <w:pStyle w:val="a4"/>
        <w:numPr>
          <w:ilvl w:val="0"/>
          <w:numId w:val="6"/>
        </w:numPr>
        <w:tabs>
          <w:tab w:val="left" w:pos="484"/>
        </w:tabs>
        <w:spacing w:before="26" w:line="259" w:lineRule="auto"/>
        <w:ind w:right="127" w:firstLine="0"/>
        <w:rPr>
          <w:sz w:val="28"/>
        </w:rPr>
      </w:pPr>
      <w:r>
        <w:rPr>
          <w:sz w:val="28"/>
        </w:rPr>
        <w:t>через</w:t>
      </w:r>
      <w:r>
        <w:rPr>
          <w:spacing w:val="6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0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64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65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6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60"/>
          <w:sz w:val="28"/>
        </w:rPr>
        <w:t xml:space="preserve"> </w:t>
      </w:r>
      <w:r>
        <w:rPr>
          <w:sz w:val="28"/>
        </w:rPr>
        <w:t>(коллектива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родителей).</w:t>
      </w:r>
    </w:p>
    <w:p w:rsidR="00E146A4" w:rsidRDefault="00AC56A7">
      <w:pPr>
        <w:pStyle w:val="a3"/>
        <w:spacing w:before="61"/>
        <w:ind w:right="122" w:firstLine="142"/>
      </w:pPr>
      <w:r>
        <w:t>Целью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сбор, обобщение,</w:t>
      </w:r>
      <w:r>
        <w:rPr>
          <w:spacing w:val="1"/>
        </w:rPr>
        <w:t xml:space="preserve"> </w:t>
      </w:r>
      <w:r>
        <w:t>анализ информации 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определения</w:t>
      </w:r>
      <w:r>
        <w:rPr>
          <w:spacing w:val="71"/>
        </w:rPr>
        <w:t xml:space="preserve"> </w:t>
      </w:r>
      <w:r>
        <w:t>тенденций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принятия обоснованных управленческих решений по достижению качественного</w:t>
      </w:r>
      <w:r>
        <w:rPr>
          <w:spacing w:val="1"/>
        </w:rPr>
        <w:t xml:space="preserve"> </w:t>
      </w:r>
      <w:r>
        <w:t>образования.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spacing w:before="3"/>
        <w:ind w:left="113" w:right="122" w:firstLine="142"/>
        <w:jc w:val="both"/>
        <w:rPr>
          <w:sz w:val="28"/>
        </w:rPr>
      </w:pPr>
      <w:r>
        <w:rPr>
          <w:sz w:val="28"/>
        </w:rPr>
        <w:t>Ключев</w:t>
      </w:r>
      <w:r>
        <w:rPr>
          <w:sz w:val="28"/>
        </w:rPr>
        <w:t>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того, что важнейшим аспектом в развитии дошкольника является 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 в деятельности, можно говорить о нормальном, опережающем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запаздывающем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spacing w:before="1"/>
        <w:ind w:left="113" w:right="123" w:firstLine="142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освоения ООП ДО включает инструментарий, который предлагает оценку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детей по пяти образовательным областям в соответствии с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 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 являются «</w:t>
      </w:r>
      <w:r w:rsidR="0089738F">
        <w:rPr>
          <w:sz w:val="28"/>
        </w:rPr>
        <w:t>Диагностические карты</w:t>
      </w:r>
      <w:r>
        <w:rPr>
          <w:sz w:val="28"/>
        </w:rPr>
        <w:t>», позволяющие педагогам оперативно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фиксировать, интерпретировать </w:t>
      </w:r>
      <w:r>
        <w:rPr>
          <w:sz w:val="28"/>
        </w:rPr>
        <w:t>и использовать результаты наблюдений за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проектировании образователь</w:t>
      </w:r>
      <w:r>
        <w:rPr>
          <w:sz w:val="28"/>
        </w:rPr>
        <w:t>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ind w:left="113" w:right="123" w:firstLine="14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E146A4" w:rsidRDefault="00AC56A7">
      <w:pPr>
        <w:pStyle w:val="a4"/>
        <w:numPr>
          <w:ilvl w:val="1"/>
          <w:numId w:val="6"/>
        </w:numPr>
        <w:tabs>
          <w:tab w:val="left" w:pos="1045"/>
          <w:tab w:val="left" w:pos="1046"/>
        </w:tabs>
        <w:spacing w:line="321" w:lineRule="exact"/>
        <w:ind w:left="1045" w:hanging="791"/>
        <w:rPr>
          <w:sz w:val="24"/>
        </w:rPr>
      </w:pPr>
      <w:r>
        <w:rPr>
          <w:sz w:val="28"/>
        </w:rPr>
        <w:t>комплектность;</w:t>
      </w:r>
    </w:p>
    <w:p w:rsidR="00E146A4" w:rsidRDefault="00AC56A7">
      <w:pPr>
        <w:pStyle w:val="a4"/>
        <w:numPr>
          <w:ilvl w:val="1"/>
          <w:numId w:val="6"/>
        </w:numPr>
        <w:tabs>
          <w:tab w:val="left" w:pos="1045"/>
          <w:tab w:val="left" w:pos="1046"/>
        </w:tabs>
        <w:spacing w:line="322" w:lineRule="exact"/>
        <w:ind w:left="1045" w:hanging="791"/>
        <w:rPr>
          <w:sz w:val="24"/>
        </w:rPr>
      </w:pPr>
      <w:r>
        <w:rPr>
          <w:sz w:val="28"/>
        </w:rPr>
        <w:t>непрерывность;</w:t>
      </w:r>
    </w:p>
    <w:p w:rsidR="00E146A4" w:rsidRDefault="00AC56A7">
      <w:pPr>
        <w:pStyle w:val="a4"/>
        <w:numPr>
          <w:ilvl w:val="1"/>
          <w:numId w:val="6"/>
        </w:numPr>
        <w:tabs>
          <w:tab w:val="left" w:pos="1045"/>
          <w:tab w:val="left" w:pos="1046"/>
        </w:tabs>
        <w:ind w:left="1045" w:hanging="791"/>
        <w:rPr>
          <w:sz w:val="24"/>
        </w:rPr>
      </w:pPr>
      <w:proofErr w:type="spellStart"/>
      <w:r>
        <w:rPr>
          <w:sz w:val="28"/>
        </w:rPr>
        <w:t>диагностичность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оценки);</w:t>
      </w:r>
    </w:p>
    <w:p w:rsidR="00E146A4" w:rsidRDefault="00AC56A7">
      <w:pPr>
        <w:pStyle w:val="a4"/>
        <w:numPr>
          <w:ilvl w:val="1"/>
          <w:numId w:val="6"/>
        </w:numPr>
        <w:tabs>
          <w:tab w:val="left" w:pos="1045"/>
          <w:tab w:val="left" w:pos="1046"/>
        </w:tabs>
        <w:spacing w:before="2" w:line="322" w:lineRule="exact"/>
        <w:ind w:left="1045" w:hanging="791"/>
        <w:rPr>
          <w:sz w:val="24"/>
        </w:rPr>
      </w:pPr>
      <w:proofErr w:type="spellStart"/>
      <w:r>
        <w:rPr>
          <w:sz w:val="28"/>
        </w:rPr>
        <w:t>уровневость</w:t>
      </w:r>
      <w:proofErr w:type="spellEnd"/>
      <w:r>
        <w:rPr>
          <w:sz w:val="28"/>
        </w:rPr>
        <w:t>;</w:t>
      </w:r>
    </w:p>
    <w:p w:rsidR="00E146A4" w:rsidRDefault="00AC56A7">
      <w:pPr>
        <w:pStyle w:val="a4"/>
        <w:numPr>
          <w:ilvl w:val="1"/>
          <w:numId w:val="6"/>
        </w:numPr>
        <w:tabs>
          <w:tab w:val="left" w:pos="1045"/>
          <w:tab w:val="left" w:pos="1046"/>
        </w:tabs>
        <w:ind w:right="124" w:firstLine="142"/>
        <w:rPr>
          <w:sz w:val="24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(непосредственно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ребенком),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(диаграммы/карты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 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совет, </w:t>
      </w:r>
      <w:proofErr w:type="spellStart"/>
      <w:r>
        <w:rPr>
          <w:sz w:val="28"/>
        </w:rPr>
        <w:t>ППк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ДОУ).</w:t>
      </w:r>
    </w:p>
    <w:p w:rsidR="00E146A4" w:rsidRDefault="00E146A4">
      <w:pPr>
        <w:pStyle w:val="a3"/>
        <w:spacing w:before="3"/>
        <w:ind w:left="0"/>
        <w:jc w:val="left"/>
      </w:pPr>
    </w:p>
    <w:p w:rsidR="00E146A4" w:rsidRDefault="00AC56A7">
      <w:pPr>
        <w:pStyle w:val="1"/>
        <w:numPr>
          <w:ilvl w:val="0"/>
          <w:numId w:val="8"/>
        </w:numPr>
        <w:tabs>
          <w:tab w:val="left" w:pos="823"/>
        </w:tabs>
        <w:spacing w:line="242" w:lineRule="auto"/>
        <w:ind w:left="113" w:right="128" w:firstLine="142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 развитии</w:t>
      </w:r>
      <w:r>
        <w:rPr>
          <w:spacing w:val="-1"/>
        </w:rPr>
        <w:t xml:space="preserve"> </w:t>
      </w:r>
      <w:r>
        <w:t>ребенка.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ind w:left="113" w:right="122" w:firstLine="142"/>
        <w:jc w:val="both"/>
        <w:rPr>
          <w:sz w:val="28"/>
        </w:rPr>
      </w:pPr>
      <w:r>
        <w:rPr>
          <w:sz w:val="28"/>
        </w:rPr>
        <w:t>Оценка индивидуального развития ребенка осуществляется в 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пребывания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в ДОУ (в том числе после летних каникул),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апрель/май.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</w:t>
      </w:r>
      <w:r>
        <w:rPr>
          <w:sz w:val="28"/>
        </w:rPr>
        <w:t>ях обращения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ребенка.</w:t>
      </w:r>
    </w:p>
    <w:p w:rsidR="00E146A4" w:rsidRPr="0089738F" w:rsidRDefault="00AC56A7" w:rsidP="0089738F">
      <w:pPr>
        <w:pStyle w:val="a4"/>
        <w:numPr>
          <w:ilvl w:val="1"/>
          <w:numId w:val="8"/>
        </w:numPr>
        <w:tabs>
          <w:tab w:val="left" w:pos="823"/>
        </w:tabs>
        <w:ind w:left="113" w:right="121" w:firstLine="142"/>
        <w:jc w:val="both"/>
        <w:rPr>
          <w:sz w:val="28"/>
          <w:szCs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66"/>
          <w:sz w:val="28"/>
        </w:rPr>
        <w:t xml:space="preserve"> </w:t>
      </w:r>
      <w:r>
        <w:rPr>
          <w:sz w:val="28"/>
        </w:rPr>
        <w:t>форму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67"/>
          <w:sz w:val="28"/>
        </w:rPr>
        <w:t xml:space="preserve"> </w:t>
      </w:r>
      <w:r w:rsidR="0089738F">
        <w:rPr>
          <w:sz w:val="28"/>
        </w:rPr>
        <w:t xml:space="preserve">заместителю заведующего по ВМР </w:t>
      </w:r>
      <w:r>
        <w:t xml:space="preserve"> </w:t>
      </w:r>
      <w:r w:rsidRPr="0089738F">
        <w:rPr>
          <w:sz w:val="28"/>
          <w:szCs w:val="28"/>
        </w:rPr>
        <w:t>в виде отчета развития детей возрастной группы. В конце учебного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года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проводится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сравнительный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анализ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результативности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образовательного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процесса и на основе анализа ставятся задачи для планирования индивидуальной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образова</w:t>
      </w:r>
      <w:r w:rsidRPr="0089738F">
        <w:rPr>
          <w:sz w:val="28"/>
          <w:szCs w:val="28"/>
        </w:rPr>
        <w:t>тельной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деятельности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с</w:t>
      </w:r>
      <w:r w:rsidRPr="0089738F">
        <w:rPr>
          <w:spacing w:val="-2"/>
          <w:sz w:val="28"/>
          <w:szCs w:val="28"/>
        </w:rPr>
        <w:t xml:space="preserve"> </w:t>
      </w:r>
      <w:r w:rsidRPr="0089738F">
        <w:rPr>
          <w:sz w:val="28"/>
          <w:szCs w:val="28"/>
        </w:rPr>
        <w:t xml:space="preserve">ребенком </w:t>
      </w:r>
      <w:proofErr w:type="gramStart"/>
      <w:r w:rsidRPr="0089738F">
        <w:rPr>
          <w:sz w:val="28"/>
          <w:szCs w:val="28"/>
        </w:rPr>
        <w:t>на</w:t>
      </w:r>
      <w:proofErr w:type="gramEnd"/>
      <w:r w:rsidRPr="0089738F">
        <w:rPr>
          <w:spacing w:val="-1"/>
          <w:sz w:val="28"/>
          <w:szCs w:val="28"/>
        </w:rPr>
        <w:t xml:space="preserve"> </w:t>
      </w:r>
      <w:r w:rsidRPr="0089738F">
        <w:rPr>
          <w:sz w:val="28"/>
          <w:szCs w:val="28"/>
        </w:rPr>
        <w:t>следующий</w:t>
      </w:r>
      <w:r w:rsidRPr="0089738F">
        <w:rPr>
          <w:spacing w:val="60"/>
          <w:sz w:val="28"/>
          <w:szCs w:val="28"/>
        </w:rPr>
        <w:t xml:space="preserve"> </w:t>
      </w:r>
      <w:proofErr w:type="spellStart"/>
      <w:r w:rsidRPr="0089738F">
        <w:rPr>
          <w:sz w:val="28"/>
          <w:szCs w:val="28"/>
        </w:rPr>
        <w:t>учебныйгод</w:t>
      </w:r>
      <w:proofErr w:type="spellEnd"/>
      <w:r w:rsidRPr="0089738F">
        <w:rPr>
          <w:sz w:val="28"/>
          <w:szCs w:val="28"/>
        </w:rPr>
        <w:t>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spacing w:before="1"/>
        <w:ind w:hanging="568"/>
        <w:jc w:val="both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ребенка:</w:t>
      </w:r>
    </w:p>
    <w:p w:rsidR="00E146A4" w:rsidRDefault="0089738F">
      <w:pPr>
        <w:pStyle w:val="a4"/>
        <w:numPr>
          <w:ilvl w:val="1"/>
          <w:numId w:val="6"/>
        </w:numPr>
        <w:tabs>
          <w:tab w:val="left" w:pos="1035"/>
          <w:tab w:val="left" w:pos="1036"/>
        </w:tabs>
        <w:spacing w:before="2"/>
        <w:ind w:right="124" w:firstLine="142"/>
        <w:rPr>
          <w:sz w:val="24"/>
        </w:rPr>
      </w:pPr>
      <w:r>
        <w:rPr>
          <w:sz w:val="28"/>
        </w:rPr>
        <w:t>заместителю заведующего по ВМР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обеспечивает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условия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объективного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проведения</w:t>
      </w:r>
      <w:r w:rsidR="00AC56A7">
        <w:rPr>
          <w:spacing w:val="-67"/>
          <w:sz w:val="28"/>
        </w:rPr>
        <w:t xml:space="preserve"> </w:t>
      </w:r>
      <w:r w:rsidR="00AC56A7">
        <w:rPr>
          <w:sz w:val="28"/>
        </w:rPr>
        <w:t>оценки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индивидуального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развития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ребенка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(</w:t>
      </w:r>
      <w:proofErr w:type="spellStart"/>
      <w:r w:rsidR="00AC56A7">
        <w:rPr>
          <w:sz w:val="28"/>
        </w:rPr>
        <w:t>минимизируя</w:t>
      </w:r>
      <w:proofErr w:type="spellEnd"/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риски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субъективных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оценок): разрабатывает и предоставляет карты критериев оценки, консультирует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педагогов,</w:t>
      </w:r>
      <w:r w:rsidR="00AC56A7">
        <w:rPr>
          <w:spacing w:val="-6"/>
          <w:sz w:val="28"/>
        </w:rPr>
        <w:t xml:space="preserve"> </w:t>
      </w:r>
      <w:r w:rsidR="00AC56A7">
        <w:rPr>
          <w:sz w:val="28"/>
        </w:rPr>
        <w:t>испытывающих</w:t>
      </w:r>
      <w:r w:rsidR="00AC56A7">
        <w:rPr>
          <w:spacing w:val="-3"/>
          <w:sz w:val="28"/>
        </w:rPr>
        <w:t xml:space="preserve"> </w:t>
      </w:r>
      <w:r w:rsidR="00AC56A7">
        <w:rPr>
          <w:sz w:val="28"/>
        </w:rPr>
        <w:t>сложности</w:t>
      </w:r>
      <w:r w:rsidR="00AC56A7">
        <w:rPr>
          <w:spacing w:val="-5"/>
          <w:sz w:val="28"/>
        </w:rPr>
        <w:t xml:space="preserve"> </w:t>
      </w:r>
      <w:r w:rsidR="00AC56A7">
        <w:rPr>
          <w:sz w:val="28"/>
        </w:rPr>
        <w:t>в</w:t>
      </w:r>
      <w:r w:rsidR="00AC56A7">
        <w:rPr>
          <w:spacing w:val="-8"/>
          <w:sz w:val="28"/>
        </w:rPr>
        <w:t xml:space="preserve"> </w:t>
      </w:r>
      <w:r w:rsidR="00AC56A7">
        <w:rPr>
          <w:sz w:val="28"/>
        </w:rPr>
        <w:t>проведении</w:t>
      </w:r>
      <w:r w:rsidR="00AC56A7">
        <w:rPr>
          <w:spacing w:val="-4"/>
          <w:sz w:val="28"/>
        </w:rPr>
        <w:t xml:space="preserve"> </w:t>
      </w:r>
      <w:r w:rsidR="00AC56A7">
        <w:rPr>
          <w:sz w:val="28"/>
        </w:rPr>
        <w:t>педагогической</w:t>
      </w:r>
      <w:r w:rsidR="00AC56A7">
        <w:rPr>
          <w:spacing w:val="1"/>
          <w:sz w:val="28"/>
        </w:rPr>
        <w:t xml:space="preserve"> </w:t>
      </w:r>
      <w:r w:rsidR="00AC56A7">
        <w:rPr>
          <w:sz w:val="28"/>
        </w:rPr>
        <w:t>диагностики;</w:t>
      </w:r>
    </w:p>
    <w:p w:rsidR="00E146A4" w:rsidRDefault="00AC56A7">
      <w:pPr>
        <w:pStyle w:val="a4"/>
        <w:numPr>
          <w:ilvl w:val="1"/>
          <w:numId w:val="6"/>
        </w:numPr>
        <w:tabs>
          <w:tab w:val="left" w:pos="525"/>
        </w:tabs>
        <w:ind w:right="125" w:firstLine="142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анализируют результаты</w:t>
      </w:r>
      <w:r>
        <w:rPr>
          <w:sz w:val="28"/>
        </w:rPr>
        <w:t>, формируют причины успехов или неудач, намечают пути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(строят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ind w:left="113" w:right="123" w:firstLine="142"/>
        <w:jc w:val="both"/>
        <w:rPr>
          <w:sz w:val="28"/>
        </w:rPr>
      </w:pP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 справка, которая предоставляется не позднее семи</w:t>
      </w:r>
      <w:r>
        <w:rPr>
          <w:sz w:val="28"/>
        </w:rPr>
        <w:t xml:space="preserve"> дней 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 мониторинга.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ind w:left="113" w:right="124" w:firstLine="142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отчетных документах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детского сада.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spacing w:before="10"/>
        <w:ind w:left="113" w:right="122" w:firstLine="142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 педагогические совещания.</w:t>
      </w:r>
    </w:p>
    <w:p w:rsidR="00E146A4" w:rsidRDefault="00AC56A7">
      <w:pPr>
        <w:pStyle w:val="a3"/>
        <w:spacing w:before="59"/>
        <w:ind w:right="123" w:firstLine="142"/>
      </w:pPr>
      <w:r>
        <w:lastRenderedPageBreak/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 на основании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справок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мониторинга, определяется эффективность проведенной работы, сопоставление 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пока</w:t>
      </w:r>
      <w:r>
        <w:t>зателями,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приоритетные задачи дошкольного образовательного учреждения для реализации в</w:t>
      </w:r>
      <w:r>
        <w:rPr>
          <w:spacing w:val="-67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учебном году.</w:t>
      </w:r>
    </w:p>
    <w:p w:rsidR="00E146A4" w:rsidRDefault="00E146A4">
      <w:pPr>
        <w:pStyle w:val="a3"/>
        <w:spacing w:before="1"/>
        <w:ind w:left="0"/>
        <w:jc w:val="left"/>
        <w:rPr>
          <w:sz w:val="34"/>
        </w:rPr>
      </w:pPr>
    </w:p>
    <w:p w:rsidR="00E146A4" w:rsidRDefault="00AC56A7">
      <w:pPr>
        <w:pStyle w:val="1"/>
        <w:numPr>
          <w:ilvl w:val="0"/>
          <w:numId w:val="8"/>
        </w:numPr>
        <w:tabs>
          <w:tab w:val="left" w:pos="823"/>
        </w:tabs>
        <w:spacing w:line="319" w:lineRule="exact"/>
        <w:ind w:left="822" w:hanging="489"/>
        <w:jc w:val="both"/>
      </w:pPr>
      <w:r>
        <w:t>Инструментарий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902"/>
        </w:tabs>
        <w:ind w:left="113" w:right="124" w:firstLine="22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педагогами.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902"/>
        </w:tabs>
        <w:spacing w:line="242" w:lineRule="auto"/>
        <w:ind w:left="113" w:right="127" w:firstLine="221"/>
        <w:jc w:val="both"/>
        <w:rPr>
          <w:sz w:val="28"/>
        </w:rPr>
      </w:pPr>
      <w:r>
        <w:rPr>
          <w:sz w:val="28"/>
        </w:rPr>
        <w:t>Инструментарий диагностики должен быть надёжным и валидным. В ДОУ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используются:</w:t>
      </w:r>
    </w:p>
    <w:p w:rsidR="00E146A4" w:rsidRPr="0089738F" w:rsidRDefault="0089738F" w:rsidP="0089738F">
      <w:pPr>
        <w:tabs>
          <w:tab w:val="left" w:pos="1042"/>
        </w:tabs>
        <w:ind w:left="334" w:right="124"/>
        <w:rPr>
          <w:sz w:val="28"/>
        </w:rPr>
      </w:pPr>
      <w:r>
        <w:rPr>
          <w:sz w:val="28"/>
        </w:rPr>
        <w:t>4.2.1.</w:t>
      </w:r>
      <w:proofErr w:type="gramStart"/>
      <w:r w:rsidR="00AC56A7" w:rsidRPr="0089738F">
        <w:rPr>
          <w:sz w:val="28"/>
        </w:rPr>
        <w:t>универсальная</w:t>
      </w:r>
      <w:proofErr w:type="gramEnd"/>
      <w:r w:rsidR="00AC56A7" w:rsidRPr="0089738F">
        <w:rPr>
          <w:sz w:val="28"/>
        </w:rPr>
        <w:t xml:space="preserve"> унифицированная </w:t>
      </w:r>
      <w:r>
        <w:rPr>
          <w:sz w:val="28"/>
        </w:rPr>
        <w:t xml:space="preserve">диагностическая карт </w:t>
      </w:r>
      <w:r w:rsidR="00AC56A7" w:rsidRPr="0089738F">
        <w:rPr>
          <w:sz w:val="28"/>
        </w:rPr>
        <w:t xml:space="preserve"> развития ребенка (разработана</w:t>
      </w:r>
      <w:r w:rsidR="00AC56A7" w:rsidRPr="0089738F">
        <w:rPr>
          <w:color w:val="202429"/>
          <w:spacing w:val="1"/>
          <w:sz w:val="28"/>
        </w:rPr>
        <w:t xml:space="preserve"> </w:t>
      </w:r>
      <w:r w:rsidRPr="0089738F">
        <w:rPr>
          <w:color w:val="202429"/>
          <w:sz w:val="28"/>
          <w:shd w:val="clear" w:color="auto" w:fill="F4F4F4"/>
        </w:rPr>
        <w:t>Кулемина</w:t>
      </w:r>
      <w:r w:rsidR="00AC56A7" w:rsidRPr="0089738F">
        <w:rPr>
          <w:color w:val="202429"/>
          <w:sz w:val="28"/>
          <w:shd w:val="clear" w:color="auto" w:fill="F4F4F4"/>
        </w:rPr>
        <w:t>).</w:t>
      </w:r>
    </w:p>
    <w:p w:rsidR="00E146A4" w:rsidRPr="0089738F" w:rsidRDefault="00AC56A7" w:rsidP="0089738F">
      <w:pPr>
        <w:pStyle w:val="a4"/>
        <w:numPr>
          <w:ilvl w:val="1"/>
          <w:numId w:val="8"/>
        </w:numPr>
        <w:tabs>
          <w:tab w:val="left" w:pos="142"/>
        </w:tabs>
        <w:spacing w:before="65" w:line="322" w:lineRule="exact"/>
        <w:ind w:left="142" w:right="123" w:firstLine="284"/>
        <w:jc w:val="both"/>
        <w:rPr>
          <w:sz w:val="28"/>
          <w:szCs w:val="28"/>
        </w:rPr>
      </w:pPr>
      <w:r w:rsidRPr="0089738F">
        <w:rPr>
          <w:sz w:val="28"/>
        </w:rPr>
        <w:t>На</w:t>
      </w:r>
      <w:r w:rsidRPr="0089738F">
        <w:rPr>
          <w:spacing w:val="78"/>
          <w:sz w:val="28"/>
        </w:rPr>
        <w:t xml:space="preserve"> </w:t>
      </w:r>
      <w:r w:rsidRPr="0089738F">
        <w:rPr>
          <w:sz w:val="28"/>
        </w:rPr>
        <w:t>уровне</w:t>
      </w:r>
      <w:r w:rsidRPr="0089738F">
        <w:rPr>
          <w:spacing w:val="78"/>
          <w:sz w:val="28"/>
        </w:rPr>
        <w:t xml:space="preserve"> </w:t>
      </w:r>
      <w:r w:rsidRPr="0089738F">
        <w:rPr>
          <w:sz w:val="28"/>
        </w:rPr>
        <w:t>сбора,</w:t>
      </w:r>
      <w:r w:rsidRPr="0089738F">
        <w:rPr>
          <w:spacing w:val="76"/>
          <w:sz w:val="28"/>
        </w:rPr>
        <w:t xml:space="preserve"> </w:t>
      </w:r>
      <w:r w:rsidRPr="0089738F">
        <w:rPr>
          <w:sz w:val="28"/>
        </w:rPr>
        <w:t>обработки</w:t>
      </w:r>
      <w:r w:rsidRPr="0089738F">
        <w:rPr>
          <w:spacing w:val="77"/>
          <w:sz w:val="28"/>
        </w:rPr>
        <w:t xml:space="preserve"> </w:t>
      </w:r>
      <w:r w:rsidRPr="0089738F">
        <w:rPr>
          <w:sz w:val="28"/>
        </w:rPr>
        <w:t>и</w:t>
      </w:r>
      <w:r w:rsidRPr="0089738F">
        <w:rPr>
          <w:spacing w:val="77"/>
          <w:sz w:val="28"/>
        </w:rPr>
        <w:t xml:space="preserve"> </w:t>
      </w:r>
      <w:r w:rsidRPr="0089738F">
        <w:rPr>
          <w:sz w:val="28"/>
        </w:rPr>
        <w:t>анализа</w:t>
      </w:r>
      <w:r w:rsidRPr="0089738F">
        <w:rPr>
          <w:spacing w:val="76"/>
          <w:sz w:val="28"/>
        </w:rPr>
        <w:t xml:space="preserve"> </w:t>
      </w:r>
      <w:r w:rsidRPr="0089738F">
        <w:rPr>
          <w:sz w:val="28"/>
        </w:rPr>
        <w:t>информации</w:t>
      </w:r>
      <w:r w:rsidRPr="0089738F">
        <w:rPr>
          <w:spacing w:val="78"/>
          <w:sz w:val="28"/>
        </w:rPr>
        <w:t xml:space="preserve"> </w:t>
      </w:r>
      <w:r w:rsidRPr="0089738F">
        <w:rPr>
          <w:sz w:val="28"/>
        </w:rPr>
        <w:t>о</w:t>
      </w:r>
      <w:r w:rsidRPr="0089738F">
        <w:rPr>
          <w:spacing w:val="75"/>
          <w:sz w:val="28"/>
        </w:rPr>
        <w:t xml:space="preserve"> </w:t>
      </w:r>
      <w:r w:rsidRPr="0089738F">
        <w:rPr>
          <w:sz w:val="28"/>
        </w:rPr>
        <w:t>развитии</w:t>
      </w:r>
      <w:r w:rsidRPr="0089738F">
        <w:rPr>
          <w:sz w:val="28"/>
        </w:rPr>
        <w:tab/>
      </w:r>
      <w:r w:rsidRPr="0089738F">
        <w:rPr>
          <w:sz w:val="28"/>
          <w:szCs w:val="28"/>
        </w:rPr>
        <w:t>ребенка</w:t>
      </w:r>
      <w:r w:rsidR="0089738F" w:rsidRPr="0089738F">
        <w:rPr>
          <w:sz w:val="28"/>
          <w:szCs w:val="28"/>
        </w:rPr>
        <w:t xml:space="preserve"> </w:t>
      </w:r>
      <w:r w:rsidRPr="0089738F">
        <w:rPr>
          <w:sz w:val="28"/>
          <w:szCs w:val="28"/>
        </w:rPr>
        <w:t>предусмотрены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следующие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решения,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т.е.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применяются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электронные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таблицы,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унифицированные карты с автоматическим подсчетом результатов, построением</w:t>
      </w:r>
      <w:r w:rsidRPr="0089738F">
        <w:rPr>
          <w:spacing w:val="1"/>
          <w:sz w:val="28"/>
          <w:szCs w:val="28"/>
        </w:rPr>
        <w:t xml:space="preserve"> </w:t>
      </w:r>
      <w:r w:rsidRPr="0089738F">
        <w:rPr>
          <w:sz w:val="28"/>
          <w:szCs w:val="28"/>
        </w:rPr>
        <w:t>графиков,</w:t>
      </w:r>
      <w:r w:rsidRPr="0089738F">
        <w:rPr>
          <w:spacing w:val="-2"/>
          <w:sz w:val="28"/>
          <w:szCs w:val="28"/>
        </w:rPr>
        <w:t xml:space="preserve"> </w:t>
      </w:r>
      <w:r w:rsidRPr="0089738F">
        <w:rPr>
          <w:sz w:val="28"/>
          <w:szCs w:val="28"/>
        </w:rPr>
        <w:t>диаграмм</w:t>
      </w:r>
      <w:r w:rsidRPr="0089738F">
        <w:rPr>
          <w:spacing w:val="2"/>
          <w:sz w:val="28"/>
          <w:szCs w:val="28"/>
        </w:rPr>
        <w:t xml:space="preserve"> </w:t>
      </w:r>
      <w:r w:rsidRPr="0089738F">
        <w:rPr>
          <w:sz w:val="28"/>
          <w:szCs w:val="28"/>
        </w:rPr>
        <w:t>и т.д.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902"/>
        </w:tabs>
        <w:spacing w:before="1"/>
        <w:ind w:left="113" w:right="125" w:firstLine="221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маршрутов.</w:t>
      </w:r>
    </w:p>
    <w:p w:rsidR="00E146A4" w:rsidRDefault="00E146A4">
      <w:pPr>
        <w:pStyle w:val="a3"/>
        <w:spacing w:before="6"/>
        <w:ind w:left="0"/>
        <w:jc w:val="left"/>
      </w:pPr>
    </w:p>
    <w:p w:rsidR="00E146A4" w:rsidRDefault="00AC56A7">
      <w:pPr>
        <w:pStyle w:val="1"/>
        <w:numPr>
          <w:ilvl w:val="0"/>
          <w:numId w:val="8"/>
        </w:numPr>
        <w:tabs>
          <w:tab w:val="left" w:pos="760"/>
        </w:tabs>
        <w:ind w:left="113" w:right="122" w:firstLine="221"/>
        <w:jc w:val="both"/>
      </w:pPr>
      <w:r>
        <w:t>Порядок сбора, обработки и анализа и</w:t>
      </w:r>
      <w:r>
        <w:t>нформации о развитии ребенка с</w:t>
      </w:r>
      <w:r>
        <w:rPr>
          <w:spacing w:val="1"/>
        </w:rPr>
        <w:t xml:space="preserve"> </w:t>
      </w:r>
      <w:r>
        <w:t>привлечением заинтересованных сторон на основе показателей качества для</w:t>
      </w:r>
      <w:r>
        <w:rPr>
          <w:spacing w:val="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ДОО.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760"/>
        </w:tabs>
        <w:ind w:left="113" w:right="122" w:firstLine="221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информации о развитии ребенка, о состоянии системы образования ДОУ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едусмотрено вовлечение заинтересованных сторон (родителей воспитанников).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мониторинга 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760"/>
        </w:tabs>
        <w:ind w:left="113" w:right="123" w:firstLine="221"/>
        <w:jc w:val="both"/>
        <w:rPr>
          <w:sz w:val="28"/>
        </w:rPr>
      </w:pPr>
      <w:r>
        <w:rPr>
          <w:sz w:val="28"/>
        </w:rPr>
        <w:t xml:space="preserve">Вовлечение родителей обеспечит системную работу по изучению </w:t>
      </w:r>
      <w:bookmarkStart w:id="0" w:name="_GoBack"/>
      <w:bookmarkEnd w:id="0"/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2"/>
          <w:sz w:val="28"/>
        </w:rPr>
        <w:t xml:space="preserve"> </w:t>
      </w:r>
      <w:r>
        <w:rPr>
          <w:sz w:val="28"/>
        </w:rPr>
        <w:t>и инициатив,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5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родителей.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760"/>
        </w:tabs>
        <w:ind w:left="113" w:right="124" w:firstLine="22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ограничиться сбором внешней информации о развитии ребёнка (Приложение № 1),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предусмотрен Правилами приема на обучение. Родители на этом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(где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физическомразвитии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и здоровье ребенка),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ТПМПК.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760"/>
        </w:tabs>
        <w:ind w:left="113" w:right="123" w:firstLine="22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собиралась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 анкеты, опросники в группах и т.д., которые направлены как раз 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 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 развития качеств личности 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 образования. Данные анкеты, бланки, опросники должны быть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заполнены, а педагоги в ходе опроса должны показать, где и как используют эту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760"/>
        </w:tabs>
        <w:ind w:left="113" w:right="123" w:firstLine="221"/>
        <w:jc w:val="both"/>
        <w:rPr>
          <w:sz w:val="28"/>
        </w:rPr>
      </w:pPr>
      <w:r>
        <w:rPr>
          <w:sz w:val="28"/>
        </w:rPr>
        <w:t>На третьем уровне необходимо, чтобы результаты развития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обсуждались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 Обсуждение может происходить индивидуально с родителями детей, 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собрании, если результаты наблюдения показывают общие тенденции по группе,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либов</w:t>
      </w:r>
      <w:proofErr w:type="spellEnd"/>
      <w:r>
        <w:rPr>
          <w:sz w:val="28"/>
        </w:rPr>
        <w:t xml:space="preserve"> ходе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, если результаты наблюдения </w:t>
      </w:r>
      <w:r>
        <w:rPr>
          <w:sz w:val="28"/>
        </w:rPr>
        <w:t>говорят о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 индивидуального образовательного маршрута. Также можно обсуждать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3"/>
          <w:sz w:val="28"/>
        </w:rPr>
        <w:t xml:space="preserve"> </w:t>
      </w:r>
      <w:r>
        <w:rPr>
          <w:sz w:val="28"/>
        </w:rPr>
        <w:t>через</w:t>
      </w:r>
      <w:r>
        <w:rPr>
          <w:spacing w:val="2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3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34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33"/>
          <w:sz w:val="28"/>
        </w:rPr>
        <w:t xml:space="preserve"> </w:t>
      </w:r>
      <w:r>
        <w:rPr>
          <w:sz w:val="28"/>
        </w:rPr>
        <w:t>стендов</w:t>
      </w:r>
    </w:p>
    <w:p w:rsidR="00E146A4" w:rsidRDefault="00AC56A7">
      <w:pPr>
        <w:pStyle w:val="a3"/>
        <w:ind w:right="122"/>
      </w:pPr>
      <w:r>
        <w:t>«Я</w:t>
      </w:r>
      <w:r>
        <w:rPr>
          <w:spacing w:val="1"/>
        </w:rPr>
        <w:t xml:space="preserve"> </w:t>
      </w:r>
      <w:r>
        <w:t>умею!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могу!»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же</w:t>
      </w:r>
      <w:r>
        <w:rPr>
          <w:spacing w:val="7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7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 xml:space="preserve">Отражение  </w:t>
      </w:r>
      <w:r>
        <w:rPr>
          <w:spacing w:val="26"/>
        </w:rPr>
        <w:t xml:space="preserve"> </w:t>
      </w:r>
      <w:r>
        <w:t xml:space="preserve">этого  </w:t>
      </w:r>
      <w:r>
        <w:rPr>
          <w:spacing w:val="23"/>
        </w:rPr>
        <w:t xml:space="preserve"> </w:t>
      </w:r>
      <w:r>
        <w:t xml:space="preserve">обсуждения  </w:t>
      </w:r>
      <w:r>
        <w:rPr>
          <w:spacing w:val="28"/>
        </w:rPr>
        <w:t xml:space="preserve"> </w:t>
      </w:r>
      <w:r>
        <w:t xml:space="preserve">можно  </w:t>
      </w:r>
      <w:r>
        <w:rPr>
          <w:spacing w:val="25"/>
        </w:rPr>
        <w:t xml:space="preserve"> </w:t>
      </w:r>
      <w:r>
        <w:t xml:space="preserve">найти  </w:t>
      </w:r>
      <w:r>
        <w:rPr>
          <w:spacing w:val="28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 xml:space="preserve">продуктах  </w:t>
      </w:r>
      <w:r>
        <w:rPr>
          <w:spacing w:val="25"/>
        </w:rPr>
        <w:t xml:space="preserve"> </w:t>
      </w:r>
      <w:r>
        <w:t xml:space="preserve">деятельности  </w:t>
      </w:r>
      <w:r>
        <w:rPr>
          <w:spacing w:val="26"/>
        </w:rPr>
        <w:t xml:space="preserve"> </w:t>
      </w:r>
      <w:proofErr w:type="gramStart"/>
      <w:r>
        <w:t>по</w:t>
      </w:r>
      <w:proofErr w:type="gramEnd"/>
    </w:p>
    <w:p w:rsidR="00E146A4" w:rsidRDefault="00AC56A7">
      <w:pPr>
        <w:pStyle w:val="a3"/>
        <w:spacing w:before="65"/>
      </w:pPr>
      <w:r>
        <w:t>результатам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-2"/>
        </w:rPr>
        <w:t xml:space="preserve"> </w:t>
      </w:r>
      <w:r>
        <w:t>моментах.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760"/>
        </w:tabs>
        <w:spacing w:before="2"/>
        <w:ind w:left="113" w:right="127" w:firstLine="221"/>
        <w:jc w:val="both"/>
        <w:rPr>
          <w:sz w:val="28"/>
        </w:rPr>
      </w:pPr>
      <w:r>
        <w:rPr>
          <w:sz w:val="28"/>
        </w:rPr>
        <w:t>На четвертом уровне</w:t>
      </w:r>
      <w:r>
        <w:rPr>
          <w:color w:val="202429"/>
          <w:sz w:val="28"/>
        </w:rPr>
        <w:t xml:space="preserve"> </w:t>
      </w:r>
      <w:r>
        <w:rPr>
          <w:color w:val="202429"/>
          <w:sz w:val="28"/>
          <w:shd w:val="clear" w:color="auto" w:fill="F1F1F1"/>
        </w:rPr>
        <w:t>качества необходимо, чтобы педагоги вели дневники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  <w:shd w:val="clear" w:color="auto" w:fill="F1F1F1"/>
        </w:rPr>
        <w:t>наблюдений за ребенком, родители участвовали в сборе необходимой информации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  <w:shd w:val="clear" w:color="auto" w:fill="F1F1F1"/>
        </w:rPr>
        <w:t>о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развитии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ребенка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с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целью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совершенствования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образовательной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деятельности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  <w:shd w:val="clear" w:color="auto" w:fill="F1F1F1"/>
        </w:rPr>
        <w:t>ДОУ.</w:t>
      </w:r>
      <w:r>
        <w:rPr>
          <w:color w:val="202429"/>
          <w:spacing w:val="-2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Напр.,</w:t>
      </w:r>
      <w:r>
        <w:rPr>
          <w:color w:val="202429"/>
          <w:spacing w:val="-6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родители ведут</w:t>
      </w:r>
      <w:r>
        <w:rPr>
          <w:color w:val="202429"/>
          <w:spacing w:val="-2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листы</w:t>
      </w:r>
      <w:r>
        <w:rPr>
          <w:color w:val="202429"/>
          <w:spacing w:val="2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наблюдений за</w:t>
      </w:r>
      <w:r>
        <w:rPr>
          <w:color w:val="202429"/>
          <w:spacing w:val="-4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развитием</w:t>
      </w:r>
      <w:r>
        <w:rPr>
          <w:color w:val="202429"/>
          <w:spacing w:val="-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ребенка.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760"/>
        </w:tabs>
        <w:ind w:left="113" w:right="127" w:firstLine="221"/>
        <w:jc w:val="both"/>
        <w:rPr>
          <w:sz w:val="28"/>
        </w:rPr>
      </w:pPr>
      <w:r>
        <w:rPr>
          <w:color w:val="202429"/>
          <w:sz w:val="28"/>
          <w:shd w:val="clear" w:color="auto" w:fill="F1F1F1"/>
        </w:rPr>
        <w:t>На пятом уровне в ДОУ реализуется Политика изучения детского развития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  <w:shd w:val="clear" w:color="auto" w:fill="F1F1F1"/>
        </w:rPr>
        <w:t>воспитанников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ДОО,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нацеленная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на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углубление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понимания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происходящих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  <w:shd w:val="clear" w:color="auto" w:fill="F1F1F1"/>
        </w:rPr>
        <w:t>психофизиологических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процессов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развития,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а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также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сферы</w:t>
      </w:r>
      <w:r>
        <w:rPr>
          <w:color w:val="202429"/>
          <w:spacing w:val="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интересов</w:t>
      </w:r>
      <w:r>
        <w:rPr>
          <w:color w:val="202429"/>
          <w:spacing w:val="7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и</w:t>
      </w:r>
      <w:r>
        <w:rPr>
          <w:color w:val="202429"/>
          <w:spacing w:val="-67"/>
          <w:sz w:val="28"/>
        </w:rPr>
        <w:t xml:space="preserve"> </w:t>
      </w:r>
      <w:r>
        <w:rPr>
          <w:color w:val="202429"/>
          <w:sz w:val="28"/>
          <w:shd w:val="clear" w:color="auto" w:fill="F1F1F1"/>
        </w:rPr>
        <w:t>инициативы</w:t>
      </w:r>
      <w:r>
        <w:rPr>
          <w:color w:val="202429"/>
          <w:spacing w:val="-1"/>
          <w:sz w:val="28"/>
          <w:shd w:val="clear" w:color="auto" w:fill="F1F1F1"/>
        </w:rPr>
        <w:t xml:space="preserve"> </w:t>
      </w:r>
      <w:r>
        <w:rPr>
          <w:color w:val="202429"/>
          <w:sz w:val="28"/>
          <w:shd w:val="clear" w:color="auto" w:fill="F1F1F1"/>
        </w:rPr>
        <w:t>воспитанников.</w:t>
      </w:r>
    </w:p>
    <w:p w:rsidR="00E146A4" w:rsidRDefault="00E146A4">
      <w:pPr>
        <w:pStyle w:val="a3"/>
        <w:spacing w:before="9"/>
        <w:ind w:left="0"/>
        <w:jc w:val="left"/>
        <w:rPr>
          <w:sz w:val="33"/>
        </w:rPr>
      </w:pPr>
    </w:p>
    <w:p w:rsidR="00E146A4" w:rsidRDefault="00AC56A7">
      <w:pPr>
        <w:pStyle w:val="1"/>
        <w:numPr>
          <w:ilvl w:val="0"/>
          <w:numId w:val="8"/>
        </w:numPr>
        <w:tabs>
          <w:tab w:val="left" w:pos="823"/>
        </w:tabs>
        <w:spacing w:line="320" w:lineRule="exact"/>
        <w:ind w:left="822" w:hanging="489"/>
        <w:jc w:val="both"/>
      </w:pPr>
      <w:r>
        <w:t>Документация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t>информации.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1046"/>
        </w:tabs>
        <w:ind w:left="113" w:right="123" w:firstLine="221"/>
        <w:jc w:val="both"/>
        <w:rPr>
          <w:sz w:val="28"/>
        </w:rPr>
      </w:pPr>
      <w:r>
        <w:rPr>
          <w:sz w:val="28"/>
        </w:rPr>
        <w:t>Диагностический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у 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  <w:r>
        <w:rPr>
          <w:spacing w:val="-6"/>
          <w:sz w:val="28"/>
        </w:rPr>
        <w:t xml:space="preserve"> </w:t>
      </w:r>
      <w:r>
        <w:rPr>
          <w:sz w:val="28"/>
        </w:rPr>
        <w:t>Обновляется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мере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необходимости.</w:t>
      </w:r>
    </w:p>
    <w:p w:rsidR="00E146A4" w:rsidRPr="0089738F" w:rsidRDefault="00AC56A7" w:rsidP="0089738F">
      <w:pPr>
        <w:pStyle w:val="a4"/>
        <w:numPr>
          <w:ilvl w:val="1"/>
          <w:numId w:val="8"/>
        </w:numPr>
        <w:tabs>
          <w:tab w:val="left" w:pos="1046"/>
        </w:tabs>
        <w:ind w:left="113" w:right="123" w:firstLine="221"/>
        <w:jc w:val="both"/>
        <w:rPr>
          <w:sz w:val="28"/>
        </w:rPr>
      </w:pPr>
      <w:r w:rsidRPr="0089738F">
        <w:rPr>
          <w:sz w:val="28"/>
        </w:rPr>
        <w:t>Результаты общей диагностики освоения детьми программных требований,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уровня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развития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детей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заносятся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в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сводную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таблицу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и</w:t>
      </w:r>
      <w:r w:rsidRPr="0089738F">
        <w:rPr>
          <w:spacing w:val="1"/>
          <w:sz w:val="28"/>
        </w:rPr>
        <w:t xml:space="preserve"> </w:t>
      </w:r>
      <w:r w:rsidRPr="0089738F">
        <w:rPr>
          <w:sz w:val="28"/>
        </w:rPr>
        <w:t>хранятся</w:t>
      </w:r>
      <w:r w:rsidRPr="0089738F">
        <w:rPr>
          <w:spacing w:val="1"/>
          <w:sz w:val="28"/>
        </w:rPr>
        <w:t xml:space="preserve"> </w:t>
      </w:r>
      <w:proofErr w:type="gramStart"/>
      <w:r w:rsidRPr="0089738F">
        <w:rPr>
          <w:sz w:val="28"/>
        </w:rPr>
        <w:t>у</w:t>
      </w:r>
      <w:proofErr w:type="gramEnd"/>
      <w:r w:rsidRPr="0089738F">
        <w:rPr>
          <w:spacing w:val="1"/>
          <w:sz w:val="28"/>
        </w:rPr>
        <w:t xml:space="preserve"> </w:t>
      </w:r>
      <w:proofErr w:type="gramStart"/>
      <w:r w:rsidR="0089738F">
        <w:rPr>
          <w:sz w:val="28"/>
        </w:rPr>
        <w:t>заместителю</w:t>
      </w:r>
      <w:proofErr w:type="gramEnd"/>
      <w:r w:rsidR="0089738F">
        <w:rPr>
          <w:sz w:val="28"/>
        </w:rPr>
        <w:t xml:space="preserve"> заведующего по ВМР</w:t>
      </w:r>
      <w:r w:rsidR="0089738F">
        <w:rPr>
          <w:sz w:val="28"/>
        </w:rPr>
        <w:t>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1529"/>
          <w:tab w:val="left" w:pos="1530"/>
        </w:tabs>
        <w:ind w:left="113" w:right="123" w:firstLine="221"/>
        <w:jc w:val="both"/>
        <w:rPr>
          <w:sz w:val="28"/>
        </w:rPr>
      </w:pPr>
      <w:r>
        <w:rPr>
          <w:sz w:val="28"/>
        </w:rPr>
        <w:t>Порядок хранения в ар</w:t>
      </w:r>
      <w:r>
        <w:rPr>
          <w:sz w:val="28"/>
        </w:rPr>
        <w:t>хивах информации о результатах на бумажных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документами:</w:t>
      </w:r>
    </w:p>
    <w:p w:rsidR="00E146A4" w:rsidRDefault="00AC56A7">
      <w:pPr>
        <w:pStyle w:val="a4"/>
        <w:numPr>
          <w:ilvl w:val="0"/>
          <w:numId w:val="5"/>
        </w:numPr>
        <w:tabs>
          <w:tab w:val="left" w:pos="1328"/>
          <w:tab w:val="left" w:pos="1329"/>
        </w:tabs>
        <w:spacing w:line="321" w:lineRule="exact"/>
        <w:ind w:left="1328" w:hanging="995"/>
        <w:rPr>
          <w:sz w:val="28"/>
        </w:rPr>
      </w:pP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27.07</w:t>
      </w:r>
      <w:r>
        <w:rPr>
          <w:spacing w:val="-3"/>
          <w:sz w:val="28"/>
        </w:rPr>
        <w:t xml:space="preserve"> </w:t>
      </w:r>
      <w:r>
        <w:rPr>
          <w:sz w:val="28"/>
        </w:rPr>
        <w:t>2006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152-ФЗ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данных»;</w:t>
      </w:r>
    </w:p>
    <w:p w:rsidR="00E146A4" w:rsidRDefault="00AC56A7">
      <w:pPr>
        <w:pStyle w:val="a4"/>
        <w:numPr>
          <w:ilvl w:val="0"/>
          <w:numId w:val="5"/>
        </w:numPr>
        <w:tabs>
          <w:tab w:val="left" w:pos="1328"/>
          <w:tab w:val="left" w:pos="1329"/>
        </w:tabs>
        <w:ind w:right="125" w:firstLine="221"/>
        <w:rPr>
          <w:sz w:val="28"/>
        </w:rPr>
      </w:pPr>
      <w:r>
        <w:rPr>
          <w:sz w:val="28"/>
        </w:rPr>
        <w:t>законом от 27.07.2006г. № 149-ФЗ «Об информации,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информации».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1529"/>
          <w:tab w:val="left" w:pos="1530"/>
        </w:tabs>
        <w:ind w:left="113" w:right="127" w:firstLine="221"/>
        <w:jc w:val="both"/>
        <w:rPr>
          <w:sz w:val="28"/>
        </w:rPr>
      </w:pP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бумажных носителях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E146A4" w:rsidRDefault="00E146A4">
      <w:pPr>
        <w:pStyle w:val="a3"/>
        <w:ind w:left="0"/>
        <w:jc w:val="left"/>
        <w:rPr>
          <w:sz w:val="30"/>
        </w:rPr>
      </w:pPr>
    </w:p>
    <w:p w:rsidR="00E146A4" w:rsidRDefault="00AC56A7">
      <w:pPr>
        <w:pStyle w:val="1"/>
        <w:numPr>
          <w:ilvl w:val="0"/>
          <w:numId w:val="8"/>
        </w:numPr>
        <w:tabs>
          <w:tab w:val="left" w:pos="717"/>
        </w:tabs>
        <w:spacing w:before="189" w:line="319" w:lineRule="exact"/>
        <w:ind w:left="716" w:hanging="383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ind w:left="113" w:right="127" w:firstLine="221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с привлечением для сбора информации заинтересованных сторон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 учреждением.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1529"/>
          <w:tab w:val="left" w:pos="1530"/>
        </w:tabs>
        <w:ind w:left="113" w:right="123" w:firstLine="221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823"/>
        </w:tabs>
        <w:ind w:left="113" w:right="124" w:firstLine="221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п.7.1.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Порядка/Регла</w:t>
      </w:r>
      <w:r>
        <w:rPr>
          <w:sz w:val="28"/>
        </w:rPr>
        <w:t>мента.</w:t>
      </w:r>
    </w:p>
    <w:p w:rsidR="00E146A4" w:rsidRDefault="00AC56A7">
      <w:pPr>
        <w:pStyle w:val="a4"/>
        <w:numPr>
          <w:ilvl w:val="1"/>
          <w:numId w:val="8"/>
        </w:numPr>
        <w:tabs>
          <w:tab w:val="left" w:pos="1529"/>
          <w:tab w:val="left" w:pos="1530"/>
        </w:tabs>
        <w:ind w:left="113" w:right="123" w:firstLine="221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силу.</w:t>
      </w:r>
    </w:p>
    <w:p w:rsidR="00E146A4" w:rsidRDefault="00E146A4">
      <w:pPr>
        <w:jc w:val="both"/>
        <w:rPr>
          <w:sz w:val="28"/>
        </w:rPr>
        <w:sectPr w:rsidR="00E146A4">
          <w:pgSz w:w="11920" w:h="16850"/>
          <w:pgMar w:top="1060" w:right="720" w:bottom="280" w:left="880" w:header="720" w:footer="720" w:gutter="0"/>
          <w:cols w:space="720"/>
        </w:sectPr>
      </w:pPr>
    </w:p>
    <w:p w:rsidR="00E146A4" w:rsidRDefault="00AC56A7">
      <w:pPr>
        <w:spacing w:before="62"/>
        <w:ind w:right="98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</w:p>
    <w:p w:rsidR="00E146A4" w:rsidRDefault="00AC56A7">
      <w:pPr>
        <w:spacing w:before="5"/>
        <w:ind w:left="2434" w:right="179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Анкета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для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родителей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(при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поступлении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ребенка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в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ДОО)</w:t>
      </w:r>
    </w:p>
    <w:p w:rsidR="00E146A4" w:rsidRDefault="00AC56A7">
      <w:pPr>
        <w:spacing w:before="182"/>
        <w:ind w:left="2434" w:right="179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Уважаемые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родители!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Ваш ребенок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поступает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в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ДОУ.</w:t>
      </w:r>
    </w:p>
    <w:p w:rsidR="00E146A4" w:rsidRDefault="00AC56A7">
      <w:pPr>
        <w:spacing w:before="182" w:line="259" w:lineRule="auto"/>
        <w:ind w:left="1610" w:right="979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Для организации эффективной работы с ним предлагаем ответить на</w:t>
      </w:r>
      <w:r>
        <w:rPr>
          <w:rFonts w:ascii="Calibri" w:hAnsi="Calibri"/>
          <w:i/>
          <w:spacing w:val="-5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вопросыанкеты</w:t>
      </w:r>
      <w:proofErr w:type="spellEnd"/>
      <w:r>
        <w:rPr>
          <w:rFonts w:ascii="Calibri" w:hAnsi="Calibri"/>
          <w:i/>
          <w:sz w:val="24"/>
        </w:rPr>
        <w:t xml:space="preserve"> об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особенностях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развития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вашего ребенка.</w:t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  <w:tab w:val="left" w:pos="10093"/>
        </w:tabs>
        <w:spacing w:before="154"/>
        <w:rPr>
          <w:sz w:val="24"/>
        </w:rPr>
      </w:pPr>
      <w:r>
        <w:rPr>
          <w:sz w:val="24"/>
        </w:rPr>
        <w:t>Ф.И.О.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  <w:tab w:val="left" w:pos="10093"/>
        </w:tabs>
        <w:rPr>
          <w:sz w:val="24"/>
        </w:rPr>
      </w:pPr>
      <w:r>
        <w:rPr>
          <w:sz w:val="24"/>
        </w:rPr>
        <w:t>Дата</w:t>
      </w:r>
      <w:r>
        <w:rPr>
          <w:spacing w:val="-1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rPr>
          <w:sz w:val="24"/>
        </w:rPr>
      </w:pP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«дети-инвалиды?»</w:t>
      </w:r>
      <w:r>
        <w:rPr>
          <w:spacing w:val="-10"/>
          <w:sz w:val="24"/>
        </w:rPr>
        <w:t xml:space="preserve"> </w:t>
      </w:r>
      <w:r>
        <w:rPr>
          <w:sz w:val="24"/>
        </w:rPr>
        <w:t>да/нет</w:t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предыдущий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ответили</w:t>
      </w:r>
      <w:r>
        <w:rPr>
          <w:spacing w:val="3"/>
          <w:sz w:val="24"/>
        </w:rPr>
        <w:t xml:space="preserve"> </w:t>
      </w:r>
      <w:r>
        <w:rPr>
          <w:sz w:val="24"/>
        </w:rPr>
        <w:t>«да»,</w:t>
      </w:r>
      <w:r>
        <w:rPr>
          <w:spacing w:val="3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</w:p>
    <w:p w:rsidR="00E146A4" w:rsidRDefault="000574CD">
      <w:pPr>
        <w:tabs>
          <w:tab w:val="left" w:pos="10093"/>
        </w:tabs>
        <w:ind w:left="1375"/>
        <w:rPr>
          <w:sz w:val="24"/>
        </w:rPr>
      </w:pPr>
      <w:r>
        <w:rPr>
          <w:sz w:val="24"/>
        </w:rPr>
        <w:t>д</w:t>
      </w:r>
      <w:r w:rsidR="00AC56A7">
        <w:rPr>
          <w:sz w:val="24"/>
        </w:rPr>
        <w:t>ля</w:t>
      </w:r>
      <w:r>
        <w:rPr>
          <w:sz w:val="24"/>
        </w:rPr>
        <w:t xml:space="preserve"> </w:t>
      </w:r>
      <w:r w:rsidR="00AC56A7">
        <w:rPr>
          <w:sz w:val="24"/>
        </w:rPr>
        <w:t>Вашего</w:t>
      </w:r>
      <w:r w:rsidR="00AC56A7">
        <w:rPr>
          <w:spacing w:val="-5"/>
          <w:sz w:val="24"/>
        </w:rPr>
        <w:t xml:space="preserve"> </w:t>
      </w:r>
      <w:r w:rsidR="00AC56A7">
        <w:rPr>
          <w:sz w:val="24"/>
        </w:rPr>
        <w:t>ребенка</w:t>
      </w:r>
      <w:r w:rsidR="00AC56A7">
        <w:rPr>
          <w:spacing w:val="-6"/>
          <w:sz w:val="24"/>
        </w:rPr>
        <w:t xml:space="preserve"> </w:t>
      </w:r>
      <w:r w:rsidR="00AC56A7">
        <w:rPr>
          <w:sz w:val="24"/>
        </w:rPr>
        <w:t>(</w:t>
      </w:r>
      <w:proofErr w:type="gramStart"/>
      <w:r w:rsidR="00AC56A7">
        <w:rPr>
          <w:sz w:val="24"/>
        </w:rPr>
        <w:t>указанные</w:t>
      </w:r>
      <w:proofErr w:type="gramEnd"/>
      <w:r w:rsidR="00AC56A7">
        <w:rPr>
          <w:spacing w:val="-4"/>
          <w:sz w:val="24"/>
        </w:rPr>
        <w:t xml:space="preserve"> </w:t>
      </w:r>
      <w:r w:rsidR="00AC56A7">
        <w:rPr>
          <w:sz w:val="24"/>
        </w:rPr>
        <w:t>в</w:t>
      </w:r>
      <w:r w:rsidR="00AC56A7">
        <w:rPr>
          <w:spacing w:val="-10"/>
          <w:sz w:val="24"/>
        </w:rPr>
        <w:t xml:space="preserve"> </w:t>
      </w:r>
      <w:r w:rsidR="00AC56A7">
        <w:rPr>
          <w:sz w:val="24"/>
        </w:rPr>
        <w:t>ИПР)</w:t>
      </w:r>
      <w:r w:rsidR="00AC56A7">
        <w:rPr>
          <w:sz w:val="24"/>
          <w:u w:val="single"/>
        </w:rPr>
        <w:t xml:space="preserve"> </w:t>
      </w:r>
      <w:r w:rsidR="00AC56A7">
        <w:rPr>
          <w:sz w:val="24"/>
          <w:u w:val="single"/>
        </w:rPr>
        <w:tab/>
      </w:r>
    </w:p>
    <w:p w:rsidR="00E146A4" w:rsidRDefault="00AC56A7">
      <w:pPr>
        <w:pStyle w:val="a3"/>
        <w:spacing w:before="7"/>
        <w:ind w:left="0"/>
        <w:jc w:val="left"/>
        <w:rPr>
          <w:sz w:val="20"/>
        </w:rPr>
      </w:pPr>
      <w:r>
        <w:pict>
          <v:shape id="_x0000_s1029" style="position:absolute;margin-left:85pt;margin-top:14.05pt;width:462.05pt;height:.1pt;z-index:-15728640;mso-wrap-distance-left:0;mso-wrap-distance-right:0;mso-position-horizontal-relative:page" coordorigin="1700,281" coordsize="9241,0" path="m1700,281r9241,e" filled="f" strokeweight=".5pt">
            <v:path arrowok="t"/>
            <w10:wrap type="topAndBottom" anchorx="page"/>
          </v:shape>
        </w:pict>
      </w:r>
      <w:r>
        <w:pict>
          <v:shape id="_x0000_s1028" style="position:absolute;margin-left:85pt;margin-top:27.8pt;width:462.05pt;height:.1pt;z-index:-15728128;mso-wrap-distance-left:0;mso-wrap-distance-right:0;mso-position-horizontal-relative:page" coordorigin="1700,556" coordsize="9241,0" path="m1700,556r9241,e" filled="f" strokeweight=".5pt">
            <v:path arrowok="t"/>
            <w10:wrap type="topAndBottom" anchorx="page"/>
          </v:shape>
        </w:pict>
      </w:r>
    </w:p>
    <w:p w:rsidR="00E146A4" w:rsidRDefault="00E146A4">
      <w:pPr>
        <w:pStyle w:val="a3"/>
        <w:spacing w:before="1"/>
        <w:ind w:left="0"/>
        <w:jc w:val="left"/>
        <w:rPr>
          <w:sz w:val="17"/>
        </w:rPr>
      </w:pPr>
    </w:p>
    <w:p w:rsidR="00E146A4" w:rsidRDefault="00E146A4">
      <w:pPr>
        <w:pStyle w:val="a3"/>
        <w:spacing w:before="8"/>
        <w:ind w:left="0"/>
        <w:jc w:val="left"/>
        <w:rPr>
          <w:sz w:val="11"/>
        </w:rPr>
      </w:pP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spacing w:before="90"/>
        <w:jc w:val="both"/>
        <w:rPr>
          <w:sz w:val="24"/>
        </w:rPr>
      </w:pPr>
      <w:r>
        <w:rPr>
          <w:sz w:val="24"/>
        </w:rPr>
        <w:t>Относится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Ваш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ОВЗ»?</w:t>
      </w:r>
      <w:r>
        <w:rPr>
          <w:spacing w:val="2"/>
          <w:sz w:val="24"/>
        </w:rPr>
        <w:t xml:space="preserve"> </w:t>
      </w:r>
      <w:r>
        <w:rPr>
          <w:sz w:val="24"/>
        </w:rPr>
        <w:t>да/нет</w:t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ind w:right="376" w:hanging="360"/>
        <w:jc w:val="both"/>
        <w:rPr>
          <w:sz w:val="24"/>
        </w:rPr>
      </w:pPr>
      <w:r>
        <w:rPr>
          <w:sz w:val="24"/>
        </w:rPr>
        <w:t>Если на предыдущий вопрос Вы ответили «да», укажите дату заключения ПМПК</w:t>
      </w:r>
      <w:r>
        <w:rPr>
          <w:spacing w:val="1"/>
          <w:sz w:val="24"/>
        </w:rPr>
        <w:t xml:space="preserve"> </w:t>
      </w:r>
      <w:r>
        <w:rPr>
          <w:sz w:val="24"/>
        </w:rPr>
        <w:t>и наименование адаптированной образовательной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Вашему</w:t>
      </w:r>
    </w:p>
    <w:p w:rsidR="00E146A4" w:rsidRDefault="00AC56A7">
      <w:pPr>
        <w:tabs>
          <w:tab w:val="left" w:pos="10093"/>
        </w:tabs>
        <w:ind w:left="355"/>
        <w:rPr>
          <w:sz w:val="24"/>
        </w:rPr>
      </w:pPr>
      <w:r>
        <w:rPr>
          <w:sz w:val="24"/>
        </w:rPr>
        <w:t>ребенку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rPr>
          <w:sz w:val="24"/>
        </w:rPr>
      </w:pP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-2"/>
          <w:sz w:val="24"/>
        </w:rPr>
        <w:t xml:space="preserve"> </w:t>
      </w:r>
      <w:r>
        <w:rPr>
          <w:sz w:val="24"/>
        </w:rPr>
        <w:t>аллергия?</w:t>
      </w:r>
      <w:r>
        <w:rPr>
          <w:spacing w:val="-2"/>
          <w:sz w:val="24"/>
        </w:rPr>
        <w:t xml:space="preserve"> </w:t>
      </w:r>
      <w:r>
        <w:rPr>
          <w:sz w:val="24"/>
        </w:rPr>
        <w:t>да/нет</w:t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  <w:tab w:val="left" w:pos="10093"/>
        </w:tabs>
        <w:ind w:right="110" w:hanging="360"/>
        <w:rPr>
          <w:sz w:val="24"/>
        </w:rPr>
      </w:pPr>
      <w:r>
        <w:rPr>
          <w:sz w:val="24"/>
        </w:rPr>
        <w:t>Если на предыдущий вопрос Вы ответили «да», укажите продукты, 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аллергенами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146A4" w:rsidRDefault="00AC56A7">
      <w:pPr>
        <w:pStyle w:val="a3"/>
        <w:spacing w:before="3"/>
        <w:ind w:left="0"/>
        <w:jc w:val="left"/>
        <w:rPr>
          <w:sz w:val="21"/>
        </w:rPr>
      </w:pPr>
      <w:r>
        <w:pict>
          <v:shape id="_x0000_s1027" style="position:absolute;margin-left:85.4pt;margin-top:14.45pt;width:462.05pt;height:.1pt;z-index:-15727616;mso-wrap-distance-left:0;mso-wrap-distance-right:0;mso-position-horizontal-relative:page" coordorigin="1708,289" coordsize="9241,0" path="m1708,289r9241,e" filled="f" strokeweight=".5pt">
            <v:path arrowok="t"/>
            <w10:wrap type="topAndBottom" anchorx="page"/>
          </v:shape>
        </w:pict>
      </w:r>
    </w:p>
    <w:p w:rsidR="00E146A4" w:rsidRDefault="00E146A4">
      <w:pPr>
        <w:pStyle w:val="a3"/>
        <w:ind w:left="0"/>
        <w:jc w:val="left"/>
        <w:rPr>
          <w:sz w:val="20"/>
        </w:rPr>
      </w:pPr>
    </w:p>
    <w:p w:rsidR="00E146A4" w:rsidRDefault="00AC56A7">
      <w:pPr>
        <w:pStyle w:val="a3"/>
        <w:spacing w:before="2"/>
        <w:ind w:left="0"/>
        <w:jc w:val="left"/>
        <w:rPr>
          <w:sz w:val="15"/>
        </w:rPr>
      </w:pPr>
      <w:r>
        <w:pict>
          <v:shape id="_x0000_s1026" style="position:absolute;margin-left:84.95pt;margin-top:10.95pt;width:462.1pt;height:.1pt;z-index:-15727104;mso-wrap-distance-left:0;mso-wrap-distance-right:0;mso-position-horizontal-relative:page" coordorigin="1699,219" coordsize="9242,0" path="m1699,219r9242,e" filled="f" strokeweight=".5pt">
            <v:path arrowok="t"/>
            <w10:wrap type="topAndBottom" anchorx="page"/>
          </v:shape>
        </w:pict>
      </w:r>
    </w:p>
    <w:p w:rsidR="00E146A4" w:rsidRDefault="00E146A4">
      <w:pPr>
        <w:pStyle w:val="a3"/>
        <w:spacing w:before="1"/>
        <w:ind w:left="0"/>
        <w:jc w:val="left"/>
        <w:rPr>
          <w:sz w:val="12"/>
        </w:rPr>
      </w:pP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spacing w:before="93" w:line="237" w:lineRule="auto"/>
        <w:ind w:right="1322"/>
        <w:rPr>
          <w:sz w:val="24"/>
        </w:rPr>
      </w:pPr>
      <w:r>
        <w:rPr>
          <w:sz w:val="24"/>
        </w:rPr>
        <w:t>Посещал</w:t>
      </w:r>
      <w:r>
        <w:rPr>
          <w:spacing w:val="30"/>
          <w:sz w:val="24"/>
        </w:rPr>
        <w:t xml:space="preserve"> </w:t>
      </w:r>
      <w:r>
        <w:rPr>
          <w:sz w:val="24"/>
        </w:rPr>
        <w:t>ли</w:t>
      </w:r>
      <w:r>
        <w:rPr>
          <w:spacing w:val="29"/>
          <w:sz w:val="24"/>
        </w:rPr>
        <w:t xml:space="preserve"> </w:t>
      </w:r>
      <w:r>
        <w:rPr>
          <w:sz w:val="24"/>
        </w:rPr>
        <w:t>Ваш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1"/>
          <w:sz w:val="24"/>
        </w:rPr>
        <w:t xml:space="preserve"> </w:t>
      </w:r>
      <w:r>
        <w:rPr>
          <w:sz w:val="24"/>
        </w:rPr>
        <w:t>ранее</w:t>
      </w:r>
      <w:r>
        <w:rPr>
          <w:spacing w:val="27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</w:t>
      </w:r>
      <w:proofErr w:type="gramStart"/>
      <w:r>
        <w:rPr>
          <w:sz w:val="24"/>
        </w:rPr>
        <w:t>ю(</w:t>
      </w:r>
      <w:proofErr w:type="gramEnd"/>
      <w:r>
        <w:rPr>
          <w:sz w:val="24"/>
        </w:rPr>
        <w:t>частную</w:t>
      </w:r>
      <w:r>
        <w:rPr>
          <w:spacing w:val="2"/>
          <w:sz w:val="24"/>
        </w:rPr>
        <w:t xml:space="preserve"> </w:t>
      </w:r>
      <w:r>
        <w:rPr>
          <w:sz w:val="24"/>
        </w:rPr>
        <w:t>или муниципальную)?</w:t>
      </w:r>
      <w:r>
        <w:rPr>
          <w:spacing w:val="7"/>
          <w:sz w:val="24"/>
        </w:rPr>
        <w:t xml:space="preserve"> </w:t>
      </w:r>
      <w:r>
        <w:rPr>
          <w:sz w:val="24"/>
        </w:rPr>
        <w:t>да/нет</w:t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spacing w:before="1"/>
        <w:ind w:hanging="361"/>
        <w:rPr>
          <w:sz w:val="24"/>
        </w:rPr>
      </w:pPr>
      <w:r>
        <w:rPr>
          <w:sz w:val="24"/>
        </w:rPr>
        <w:t>Находился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дней?</w:t>
      </w:r>
    </w:p>
    <w:p w:rsidR="00E146A4" w:rsidRDefault="00AC56A7">
      <w:pPr>
        <w:pStyle w:val="a4"/>
        <w:numPr>
          <w:ilvl w:val="0"/>
          <w:numId w:val="4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перенес</w:t>
      </w:r>
      <w:r>
        <w:rPr>
          <w:spacing w:val="-5"/>
          <w:sz w:val="24"/>
        </w:rPr>
        <w:t xml:space="preserve"> </w:t>
      </w:r>
      <w:r>
        <w:rPr>
          <w:sz w:val="24"/>
        </w:rPr>
        <w:t>Ваш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ребенок?</w:t>
      </w:r>
    </w:p>
    <w:p w:rsidR="00E146A4" w:rsidRDefault="00E146A4">
      <w:pPr>
        <w:pStyle w:val="a3"/>
        <w:ind w:left="0"/>
        <w:jc w:val="left"/>
        <w:rPr>
          <w:sz w:val="26"/>
        </w:rPr>
      </w:pPr>
    </w:p>
    <w:p w:rsidR="00E146A4" w:rsidRDefault="00E146A4">
      <w:pPr>
        <w:pStyle w:val="a3"/>
        <w:spacing w:before="6"/>
        <w:ind w:left="0"/>
        <w:jc w:val="left"/>
        <w:rPr>
          <w:sz w:val="20"/>
        </w:rPr>
      </w:pPr>
    </w:p>
    <w:p w:rsidR="00E146A4" w:rsidRDefault="00AC56A7">
      <w:pPr>
        <w:ind w:right="312"/>
        <w:jc w:val="right"/>
        <w:rPr>
          <w:b/>
          <w:sz w:val="24"/>
        </w:rPr>
      </w:pPr>
      <w:r>
        <w:rPr>
          <w:b/>
          <w:sz w:val="24"/>
        </w:rPr>
        <w:t>Приложение 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</w:p>
    <w:p w:rsidR="00E146A4" w:rsidRDefault="00E146A4">
      <w:pPr>
        <w:pStyle w:val="a3"/>
        <w:ind w:left="0"/>
        <w:jc w:val="left"/>
        <w:rPr>
          <w:b/>
        </w:rPr>
      </w:pPr>
    </w:p>
    <w:p w:rsidR="00E146A4" w:rsidRDefault="00AC56A7">
      <w:pPr>
        <w:ind w:left="1994" w:right="179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Примерные</w:t>
      </w:r>
      <w:r>
        <w:rPr>
          <w:rFonts w:ascii="Calibri" w:hAnsi="Calibri"/>
          <w:b/>
          <w:spacing w:val="22"/>
          <w:sz w:val="24"/>
        </w:rPr>
        <w:t xml:space="preserve"> </w:t>
      </w:r>
      <w:r>
        <w:rPr>
          <w:rFonts w:ascii="Calibri" w:hAnsi="Calibri"/>
          <w:b/>
          <w:sz w:val="24"/>
        </w:rPr>
        <w:t>вопросы</w:t>
      </w:r>
    </w:p>
    <w:p w:rsidR="00E146A4" w:rsidRDefault="00AC56A7">
      <w:pPr>
        <w:spacing w:before="182" w:line="274" w:lineRule="exact"/>
        <w:ind w:left="1893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анкеты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развитии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ребенка</w:t>
      </w:r>
    </w:p>
    <w:p w:rsidR="00E146A4" w:rsidRDefault="00AC56A7">
      <w:pPr>
        <w:pStyle w:val="a4"/>
        <w:numPr>
          <w:ilvl w:val="0"/>
          <w:numId w:val="3"/>
        </w:numPr>
        <w:tabs>
          <w:tab w:val="left" w:pos="681"/>
          <w:tab w:val="left" w:pos="683"/>
        </w:tabs>
        <w:spacing w:line="317" w:lineRule="exact"/>
        <w:ind w:left="682" w:hanging="426"/>
        <w:jc w:val="left"/>
        <w:rPr>
          <w:sz w:val="24"/>
        </w:rPr>
      </w:pPr>
      <w:r>
        <w:rPr>
          <w:sz w:val="24"/>
        </w:rPr>
        <w:t>Подвержен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простудным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заболеваниям?</w:t>
      </w:r>
    </w:p>
    <w:p w:rsidR="00E146A4" w:rsidRDefault="00AC56A7">
      <w:pPr>
        <w:pStyle w:val="a4"/>
        <w:numPr>
          <w:ilvl w:val="0"/>
          <w:numId w:val="3"/>
        </w:numPr>
        <w:tabs>
          <w:tab w:val="left" w:pos="681"/>
          <w:tab w:val="left" w:pos="683"/>
        </w:tabs>
        <w:spacing w:line="314" w:lineRule="exact"/>
        <w:ind w:left="682" w:hanging="426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засыпает?</w:t>
      </w:r>
    </w:p>
    <w:p w:rsidR="00E146A4" w:rsidRDefault="00AC56A7">
      <w:pPr>
        <w:pStyle w:val="a4"/>
        <w:numPr>
          <w:ilvl w:val="0"/>
          <w:numId w:val="3"/>
        </w:numPr>
        <w:tabs>
          <w:tab w:val="left" w:pos="681"/>
          <w:tab w:val="left" w:pos="683"/>
        </w:tabs>
        <w:spacing w:line="314" w:lineRule="exact"/>
        <w:ind w:left="682" w:hanging="42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делаете,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заснул?</w:t>
      </w:r>
    </w:p>
    <w:p w:rsidR="00E146A4" w:rsidRDefault="00AC56A7">
      <w:pPr>
        <w:pStyle w:val="a4"/>
        <w:numPr>
          <w:ilvl w:val="0"/>
          <w:numId w:val="3"/>
        </w:numPr>
        <w:tabs>
          <w:tab w:val="left" w:pos="681"/>
          <w:tab w:val="left" w:pos="683"/>
        </w:tabs>
        <w:spacing w:before="4" w:line="232" w:lineRule="auto"/>
        <w:ind w:right="1246" w:firstLine="142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развиты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свободно)?</w:t>
      </w:r>
    </w:p>
    <w:p w:rsidR="00E146A4" w:rsidRDefault="00AC56A7">
      <w:pPr>
        <w:pStyle w:val="a4"/>
        <w:numPr>
          <w:ilvl w:val="0"/>
          <w:numId w:val="2"/>
        </w:numPr>
        <w:tabs>
          <w:tab w:val="left" w:pos="397"/>
        </w:tabs>
        <w:spacing w:before="4" w:line="237" w:lineRule="auto"/>
        <w:ind w:right="803" w:firstLine="0"/>
        <w:jc w:val="left"/>
        <w:rPr>
          <w:sz w:val="24"/>
        </w:rPr>
      </w:pPr>
      <w:r>
        <w:rPr>
          <w:sz w:val="24"/>
        </w:rPr>
        <w:t>Какие навыки самообслуживания у ребенка развиты неустойчиво (ребенок нуждается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взрослого)?</w:t>
      </w:r>
    </w:p>
    <w:p w:rsidR="00E146A4" w:rsidRDefault="00AC56A7">
      <w:pPr>
        <w:pStyle w:val="a4"/>
        <w:numPr>
          <w:ilvl w:val="0"/>
          <w:numId w:val="2"/>
        </w:numPr>
        <w:tabs>
          <w:tab w:val="left" w:pos="397"/>
          <w:tab w:val="left" w:pos="7883"/>
        </w:tabs>
        <w:spacing w:before="1"/>
        <w:ind w:left="39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z w:val="24"/>
        </w:rPr>
        <w:tab/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before="1" w:line="318" w:lineRule="exact"/>
        <w:ind w:left="682" w:hanging="42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самообслуживания 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отсутствуют?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4" w:lineRule="exact"/>
        <w:ind w:left="682" w:hanging="426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8" w:lineRule="exact"/>
        <w:ind w:left="682" w:hanging="426"/>
        <w:jc w:val="left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детьми?</w:t>
      </w:r>
    </w:p>
    <w:p w:rsidR="00E146A4" w:rsidRDefault="00E146A4">
      <w:pPr>
        <w:spacing w:line="318" w:lineRule="exact"/>
        <w:rPr>
          <w:sz w:val="24"/>
        </w:rPr>
        <w:sectPr w:rsidR="00E146A4">
          <w:pgSz w:w="11910" w:h="16840"/>
          <w:pgMar w:top="1580" w:right="680" w:bottom="280" w:left="1020" w:header="720" w:footer="720" w:gutter="0"/>
          <w:cols w:space="720"/>
        </w:sectPr>
      </w:pP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before="67" w:line="318" w:lineRule="exact"/>
        <w:ind w:left="682" w:hanging="426"/>
        <w:jc w:val="left"/>
        <w:rPr>
          <w:sz w:val="24"/>
        </w:rPr>
      </w:pPr>
      <w:r>
        <w:rPr>
          <w:sz w:val="24"/>
        </w:rPr>
        <w:lastRenderedPageBreak/>
        <w:t>Делится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игрушками?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5" w:lineRule="exact"/>
        <w:ind w:left="682" w:hanging="426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8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дома?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3" w:lineRule="exact"/>
        <w:ind w:left="682" w:hanging="426"/>
        <w:jc w:val="left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сталкиваетесь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воспитании?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4" w:lineRule="exact"/>
        <w:ind w:left="682" w:hanging="426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высаживанию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горшок?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4" w:lineRule="exact"/>
        <w:ind w:left="682" w:hanging="426"/>
        <w:jc w:val="left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4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3" w:lineRule="exact"/>
        <w:ind w:left="682" w:hanging="426"/>
        <w:jc w:val="left"/>
        <w:rPr>
          <w:sz w:val="24"/>
        </w:rPr>
      </w:pPr>
      <w:r>
        <w:rPr>
          <w:sz w:val="24"/>
        </w:rPr>
        <w:t>Интересуется ли</w:t>
      </w:r>
      <w:r>
        <w:rPr>
          <w:spacing w:val="3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предметами дома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новой</w:t>
      </w:r>
      <w:r>
        <w:rPr>
          <w:spacing w:val="53"/>
          <w:sz w:val="24"/>
        </w:rPr>
        <w:t xml:space="preserve"> </w:t>
      </w:r>
      <w:r>
        <w:rPr>
          <w:sz w:val="24"/>
        </w:rPr>
        <w:t>обстановке?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3" w:lineRule="exact"/>
        <w:ind w:left="682" w:hanging="426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3" w:lineRule="exact"/>
        <w:ind w:left="682" w:hanging="426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идет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контакт </w:t>
      </w:r>
      <w:proofErr w:type="gramStart"/>
      <w:r>
        <w:rPr>
          <w:sz w:val="24"/>
        </w:rPr>
        <w:t>со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взрослыми?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3" w:lineRule="exact"/>
        <w:ind w:left="682" w:hanging="426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идет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3" w:lineRule="exact"/>
        <w:ind w:left="682" w:hanging="426"/>
        <w:jc w:val="left"/>
        <w:rPr>
          <w:sz w:val="24"/>
        </w:rPr>
      </w:pPr>
      <w:r>
        <w:rPr>
          <w:sz w:val="24"/>
        </w:rPr>
        <w:t>Усидчив,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внимателен,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Ваш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ребенок? 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разлуки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близкими</w:t>
      </w:r>
      <w:proofErr w:type="gramEnd"/>
      <w:r>
        <w:rPr>
          <w:sz w:val="24"/>
        </w:rPr>
        <w:t>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spacing w:line="313" w:lineRule="exact"/>
        <w:ind w:left="682" w:hanging="426"/>
        <w:jc w:val="left"/>
        <w:rPr>
          <w:sz w:val="24"/>
        </w:rPr>
      </w:pP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кому-либо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взрослых?</w:t>
      </w:r>
    </w:p>
    <w:p w:rsidR="00E146A4" w:rsidRDefault="00AC56A7">
      <w:pPr>
        <w:pStyle w:val="a4"/>
        <w:numPr>
          <w:ilvl w:val="0"/>
          <w:numId w:val="1"/>
        </w:numPr>
        <w:tabs>
          <w:tab w:val="left" w:pos="683"/>
        </w:tabs>
        <w:spacing w:line="237" w:lineRule="auto"/>
        <w:ind w:right="454" w:firstLine="142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воспитателям?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стеснительность;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обидчивость;</w:t>
      </w:r>
      <w:r>
        <w:rPr>
          <w:spacing w:val="1"/>
          <w:sz w:val="24"/>
        </w:rPr>
        <w:t xml:space="preserve"> </w:t>
      </w:r>
      <w:r>
        <w:rPr>
          <w:sz w:val="24"/>
        </w:rPr>
        <w:t>упрямство;</w:t>
      </w:r>
      <w:r>
        <w:rPr>
          <w:spacing w:val="-57"/>
          <w:sz w:val="24"/>
        </w:rPr>
        <w:t xml:space="preserve"> </w:t>
      </w:r>
      <w:r>
        <w:rPr>
          <w:sz w:val="24"/>
        </w:rPr>
        <w:t>двуязычие;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другое…).</w:t>
      </w:r>
    </w:p>
    <w:sectPr w:rsidR="00E146A4">
      <w:pgSz w:w="11910" w:h="16840"/>
      <w:pgMar w:top="104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CD" w:rsidRDefault="000574CD" w:rsidP="000574CD">
      <w:r>
        <w:separator/>
      </w:r>
    </w:p>
  </w:endnote>
  <w:endnote w:type="continuationSeparator" w:id="0">
    <w:p w:rsidR="000574CD" w:rsidRDefault="000574CD" w:rsidP="0005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CD" w:rsidRDefault="000574CD" w:rsidP="000574CD">
      <w:r>
        <w:separator/>
      </w:r>
    </w:p>
  </w:footnote>
  <w:footnote w:type="continuationSeparator" w:id="0">
    <w:p w:rsidR="000574CD" w:rsidRDefault="000574CD" w:rsidP="0005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807"/>
    <w:multiLevelType w:val="multilevel"/>
    <w:tmpl w:val="815C14EC"/>
    <w:lvl w:ilvl="0">
      <w:start w:val="1"/>
      <w:numFmt w:val="decimal"/>
      <w:lvlText w:val="%1"/>
      <w:lvlJc w:val="left"/>
      <w:pPr>
        <w:ind w:left="113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8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605"/>
      </w:pPr>
      <w:rPr>
        <w:rFonts w:hint="default"/>
        <w:lang w:val="ru-RU" w:eastAsia="en-US" w:bidi="ar-SA"/>
      </w:rPr>
    </w:lvl>
  </w:abstractNum>
  <w:abstractNum w:abstractNumId="1">
    <w:nsid w:val="08C50CE5"/>
    <w:multiLevelType w:val="hybridMultilevel"/>
    <w:tmpl w:val="C0A64E6C"/>
    <w:lvl w:ilvl="0" w:tplc="F6EEA0EC">
      <w:start w:val="1"/>
      <w:numFmt w:val="decimal"/>
      <w:lvlText w:val="%1)"/>
      <w:lvlJc w:val="left"/>
      <w:pPr>
        <w:ind w:left="113" w:hanging="4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90E9CA">
      <w:numFmt w:val="bullet"/>
      <w:lvlText w:val="-"/>
      <w:lvlJc w:val="left"/>
      <w:pPr>
        <w:ind w:left="113" w:hanging="790"/>
      </w:pPr>
      <w:rPr>
        <w:rFonts w:hint="default"/>
        <w:w w:val="99"/>
        <w:lang w:val="ru-RU" w:eastAsia="en-US" w:bidi="ar-SA"/>
      </w:rPr>
    </w:lvl>
    <w:lvl w:ilvl="2" w:tplc="A302F0A0">
      <w:numFmt w:val="bullet"/>
      <w:lvlText w:val="•"/>
      <w:lvlJc w:val="left"/>
      <w:pPr>
        <w:ind w:left="2158" w:hanging="790"/>
      </w:pPr>
      <w:rPr>
        <w:rFonts w:hint="default"/>
        <w:lang w:val="ru-RU" w:eastAsia="en-US" w:bidi="ar-SA"/>
      </w:rPr>
    </w:lvl>
    <w:lvl w:ilvl="3" w:tplc="E0D86E6C">
      <w:numFmt w:val="bullet"/>
      <w:lvlText w:val="•"/>
      <w:lvlJc w:val="left"/>
      <w:pPr>
        <w:ind w:left="3177" w:hanging="790"/>
      </w:pPr>
      <w:rPr>
        <w:rFonts w:hint="default"/>
        <w:lang w:val="ru-RU" w:eastAsia="en-US" w:bidi="ar-SA"/>
      </w:rPr>
    </w:lvl>
    <w:lvl w:ilvl="4" w:tplc="7CD0BB3A">
      <w:numFmt w:val="bullet"/>
      <w:lvlText w:val="•"/>
      <w:lvlJc w:val="left"/>
      <w:pPr>
        <w:ind w:left="4196" w:hanging="790"/>
      </w:pPr>
      <w:rPr>
        <w:rFonts w:hint="default"/>
        <w:lang w:val="ru-RU" w:eastAsia="en-US" w:bidi="ar-SA"/>
      </w:rPr>
    </w:lvl>
    <w:lvl w:ilvl="5" w:tplc="2134409E">
      <w:numFmt w:val="bullet"/>
      <w:lvlText w:val="•"/>
      <w:lvlJc w:val="left"/>
      <w:pPr>
        <w:ind w:left="5215" w:hanging="790"/>
      </w:pPr>
      <w:rPr>
        <w:rFonts w:hint="default"/>
        <w:lang w:val="ru-RU" w:eastAsia="en-US" w:bidi="ar-SA"/>
      </w:rPr>
    </w:lvl>
    <w:lvl w:ilvl="6" w:tplc="42925DEA">
      <w:numFmt w:val="bullet"/>
      <w:lvlText w:val="•"/>
      <w:lvlJc w:val="left"/>
      <w:pPr>
        <w:ind w:left="6234" w:hanging="790"/>
      </w:pPr>
      <w:rPr>
        <w:rFonts w:hint="default"/>
        <w:lang w:val="ru-RU" w:eastAsia="en-US" w:bidi="ar-SA"/>
      </w:rPr>
    </w:lvl>
    <w:lvl w:ilvl="7" w:tplc="64AEC216">
      <w:numFmt w:val="bullet"/>
      <w:lvlText w:val="•"/>
      <w:lvlJc w:val="left"/>
      <w:pPr>
        <w:ind w:left="7253" w:hanging="790"/>
      </w:pPr>
      <w:rPr>
        <w:rFonts w:hint="default"/>
        <w:lang w:val="ru-RU" w:eastAsia="en-US" w:bidi="ar-SA"/>
      </w:rPr>
    </w:lvl>
    <w:lvl w:ilvl="8" w:tplc="5342A246">
      <w:numFmt w:val="bullet"/>
      <w:lvlText w:val="•"/>
      <w:lvlJc w:val="left"/>
      <w:pPr>
        <w:ind w:left="8272" w:hanging="790"/>
      </w:pPr>
      <w:rPr>
        <w:rFonts w:hint="default"/>
        <w:lang w:val="ru-RU" w:eastAsia="en-US" w:bidi="ar-SA"/>
      </w:rPr>
    </w:lvl>
  </w:abstractNum>
  <w:abstractNum w:abstractNumId="2">
    <w:nsid w:val="09F942EE"/>
    <w:multiLevelType w:val="multilevel"/>
    <w:tmpl w:val="127C784E"/>
    <w:lvl w:ilvl="0">
      <w:start w:val="1"/>
      <w:numFmt w:val="decimal"/>
      <w:lvlText w:val="%1."/>
      <w:lvlJc w:val="left"/>
      <w:pPr>
        <w:ind w:left="93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4" w:hanging="876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40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8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6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4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3" w:hanging="876"/>
      </w:pPr>
      <w:rPr>
        <w:rFonts w:hint="default"/>
        <w:lang w:val="ru-RU" w:eastAsia="en-US" w:bidi="ar-SA"/>
      </w:rPr>
    </w:lvl>
  </w:abstractNum>
  <w:abstractNum w:abstractNumId="3">
    <w:nsid w:val="198F431B"/>
    <w:multiLevelType w:val="hybridMultilevel"/>
    <w:tmpl w:val="62E6A2BA"/>
    <w:lvl w:ilvl="0" w:tplc="69F429DA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2C2D98">
      <w:numFmt w:val="bullet"/>
      <w:lvlText w:val="•"/>
      <w:lvlJc w:val="left"/>
      <w:pPr>
        <w:ind w:left="1254" w:hanging="140"/>
      </w:pPr>
      <w:rPr>
        <w:rFonts w:hint="default"/>
        <w:lang w:val="ru-RU" w:eastAsia="en-US" w:bidi="ar-SA"/>
      </w:rPr>
    </w:lvl>
    <w:lvl w:ilvl="2" w:tplc="80B06DDC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18B2E67E">
      <w:numFmt w:val="bullet"/>
      <w:lvlText w:val="•"/>
      <w:lvlJc w:val="left"/>
      <w:pPr>
        <w:ind w:left="3243" w:hanging="140"/>
      </w:pPr>
      <w:rPr>
        <w:rFonts w:hint="default"/>
        <w:lang w:val="ru-RU" w:eastAsia="en-US" w:bidi="ar-SA"/>
      </w:rPr>
    </w:lvl>
    <w:lvl w:ilvl="4" w:tplc="20F24BA0">
      <w:numFmt w:val="bullet"/>
      <w:lvlText w:val="•"/>
      <w:lvlJc w:val="left"/>
      <w:pPr>
        <w:ind w:left="4238" w:hanging="140"/>
      </w:pPr>
      <w:rPr>
        <w:rFonts w:hint="default"/>
        <w:lang w:val="ru-RU" w:eastAsia="en-US" w:bidi="ar-SA"/>
      </w:rPr>
    </w:lvl>
    <w:lvl w:ilvl="5" w:tplc="B3B84328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A61C0416">
      <w:numFmt w:val="bullet"/>
      <w:lvlText w:val="•"/>
      <w:lvlJc w:val="left"/>
      <w:pPr>
        <w:ind w:left="6227" w:hanging="140"/>
      </w:pPr>
      <w:rPr>
        <w:rFonts w:hint="default"/>
        <w:lang w:val="ru-RU" w:eastAsia="en-US" w:bidi="ar-SA"/>
      </w:rPr>
    </w:lvl>
    <w:lvl w:ilvl="7" w:tplc="1020DA76">
      <w:numFmt w:val="bullet"/>
      <w:lvlText w:val="•"/>
      <w:lvlJc w:val="left"/>
      <w:pPr>
        <w:ind w:left="7222" w:hanging="140"/>
      </w:pPr>
      <w:rPr>
        <w:rFonts w:hint="default"/>
        <w:lang w:val="ru-RU" w:eastAsia="en-US" w:bidi="ar-SA"/>
      </w:rPr>
    </w:lvl>
    <w:lvl w:ilvl="8" w:tplc="6598FCA8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</w:abstractNum>
  <w:abstractNum w:abstractNumId="4">
    <w:nsid w:val="20C861DE"/>
    <w:multiLevelType w:val="hybridMultilevel"/>
    <w:tmpl w:val="944EF5B4"/>
    <w:lvl w:ilvl="0" w:tplc="99109276">
      <w:numFmt w:val="bullet"/>
      <w:lvlText w:val="-"/>
      <w:lvlJc w:val="left"/>
      <w:pPr>
        <w:ind w:left="115" w:hanging="42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FE243FA">
      <w:numFmt w:val="bullet"/>
      <w:lvlText w:val="•"/>
      <w:lvlJc w:val="left"/>
      <w:pPr>
        <w:ind w:left="1128" w:hanging="425"/>
      </w:pPr>
      <w:rPr>
        <w:rFonts w:hint="default"/>
        <w:lang w:val="ru-RU" w:eastAsia="en-US" w:bidi="ar-SA"/>
      </w:rPr>
    </w:lvl>
    <w:lvl w:ilvl="2" w:tplc="1A96703E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87347EE4">
      <w:numFmt w:val="bullet"/>
      <w:lvlText w:val="•"/>
      <w:lvlJc w:val="left"/>
      <w:pPr>
        <w:ind w:left="3145" w:hanging="425"/>
      </w:pPr>
      <w:rPr>
        <w:rFonts w:hint="default"/>
        <w:lang w:val="ru-RU" w:eastAsia="en-US" w:bidi="ar-SA"/>
      </w:rPr>
    </w:lvl>
    <w:lvl w:ilvl="4" w:tplc="5A90A1DC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215AC364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4C526D58">
      <w:numFmt w:val="bullet"/>
      <w:lvlText w:val="•"/>
      <w:lvlJc w:val="left"/>
      <w:pPr>
        <w:ind w:left="6171" w:hanging="425"/>
      </w:pPr>
      <w:rPr>
        <w:rFonts w:hint="default"/>
        <w:lang w:val="ru-RU" w:eastAsia="en-US" w:bidi="ar-SA"/>
      </w:rPr>
    </w:lvl>
    <w:lvl w:ilvl="7" w:tplc="59DE106E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BCC43018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5">
    <w:nsid w:val="23A82B26"/>
    <w:multiLevelType w:val="hybridMultilevel"/>
    <w:tmpl w:val="2ED86D0E"/>
    <w:lvl w:ilvl="0" w:tplc="43323354">
      <w:numFmt w:val="bullet"/>
      <w:lvlText w:val="-"/>
      <w:lvlJc w:val="left"/>
      <w:pPr>
        <w:ind w:left="113" w:hanging="9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2D646">
      <w:numFmt w:val="bullet"/>
      <w:lvlText w:val="•"/>
      <w:lvlJc w:val="left"/>
      <w:pPr>
        <w:ind w:left="1139" w:hanging="994"/>
      </w:pPr>
      <w:rPr>
        <w:rFonts w:hint="default"/>
        <w:lang w:val="ru-RU" w:eastAsia="en-US" w:bidi="ar-SA"/>
      </w:rPr>
    </w:lvl>
    <w:lvl w:ilvl="2" w:tplc="FA6824F8">
      <w:numFmt w:val="bullet"/>
      <w:lvlText w:val="•"/>
      <w:lvlJc w:val="left"/>
      <w:pPr>
        <w:ind w:left="2158" w:hanging="994"/>
      </w:pPr>
      <w:rPr>
        <w:rFonts w:hint="default"/>
        <w:lang w:val="ru-RU" w:eastAsia="en-US" w:bidi="ar-SA"/>
      </w:rPr>
    </w:lvl>
    <w:lvl w:ilvl="3" w:tplc="AE9E954E">
      <w:numFmt w:val="bullet"/>
      <w:lvlText w:val="•"/>
      <w:lvlJc w:val="left"/>
      <w:pPr>
        <w:ind w:left="3177" w:hanging="994"/>
      </w:pPr>
      <w:rPr>
        <w:rFonts w:hint="default"/>
        <w:lang w:val="ru-RU" w:eastAsia="en-US" w:bidi="ar-SA"/>
      </w:rPr>
    </w:lvl>
    <w:lvl w:ilvl="4" w:tplc="477A9242">
      <w:numFmt w:val="bullet"/>
      <w:lvlText w:val="•"/>
      <w:lvlJc w:val="left"/>
      <w:pPr>
        <w:ind w:left="4196" w:hanging="994"/>
      </w:pPr>
      <w:rPr>
        <w:rFonts w:hint="default"/>
        <w:lang w:val="ru-RU" w:eastAsia="en-US" w:bidi="ar-SA"/>
      </w:rPr>
    </w:lvl>
    <w:lvl w:ilvl="5" w:tplc="5CE679F4">
      <w:numFmt w:val="bullet"/>
      <w:lvlText w:val="•"/>
      <w:lvlJc w:val="left"/>
      <w:pPr>
        <w:ind w:left="5215" w:hanging="994"/>
      </w:pPr>
      <w:rPr>
        <w:rFonts w:hint="default"/>
        <w:lang w:val="ru-RU" w:eastAsia="en-US" w:bidi="ar-SA"/>
      </w:rPr>
    </w:lvl>
    <w:lvl w:ilvl="6" w:tplc="F7C624C0">
      <w:numFmt w:val="bullet"/>
      <w:lvlText w:val="•"/>
      <w:lvlJc w:val="left"/>
      <w:pPr>
        <w:ind w:left="6234" w:hanging="994"/>
      </w:pPr>
      <w:rPr>
        <w:rFonts w:hint="default"/>
        <w:lang w:val="ru-RU" w:eastAsia="en-US" w:bidi="ar-SA"/>
      </w:rPr>
    </w:lvl>
    <w:lvl w:ilvl="7" w:tplc="23EEE7C4">
      <w:numFmt w:val="bullet"/>
      <w:lvlText w:val="•"/>
      <w:lvlJc w:val="left"/>
      <w:pPr>
        <w:ind w:left="7253" w:hanging="994"/>
      </w:pPr>
      <w:rPr>
        <w:rFonts w:hint="default"/>
        <w:lang w:val="ru-RU" w:eastAsia="en-US" w:bidi="ar-SA"/>
      </w:rPr>
    </w:lvl>
    <w:lvl w:ilvl="8" w:tplc="CD1083A0">
      <w:numFmt w:val="bullet"/>
      <w:lvlText w:val="•"/>
      <w:lvlJc w:val="left"/>
      <w:pPr>
        <w:ind w:left="8272" w:hanging="994"/>
      </w:pPr>
      <w:rPr>
        <w:rFonts w:hint="default"/>
        <w:lang w:val="ru-RU" w:eastAsia="en-US" w:bidi="ar-SA"/>
      </w:rPr>
    </w:lvl>
  </w:abstractNum>
  <w:abstractNum w:abstractNumId="6">
    <w:nsid w:val="35E96AAA"/>
    <w:multiLevelType w:val="hybridMultilevel"/>
    <w:tmpl w:val="71A07FD2"/>
    <w:lvl w:ilvl="0" w:tplc="07220154">
      <w:start w:val="1"/>
      <w:numFmt w:val="decimal"/>
      <w:lvlText w:val="%1."/>
      <w:lvlJc w:val="left"/>
      <w:pPr>
        <w:ind w:left="137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C619A2">
      <w:numFmt w:val="bullet"/>
      <w:lvlText w:val="•"/>
      <w:lvlJc w:val="left"/>
      <w:pPr>
        <w:ind w:left="2262" w:hanging="363"/>
      </w:pPr>
      <w:rPr>
        <w:rFonts w:hint="default"/>
        <w:lang w:val="ru-RU" w:eastAsia="en-US" w:bidi="ar-SA"/>
      </w:rPr>
    </w:lvl>
    <w:lvl w:ilvl="2" w:tplc="DDEAF8B4">
      <w:numFmt w:val="bullet"/>
      <w:lvlText w:val="•"/>
      <w:lvlJc w:val="left"/>
      <w:pPr>
        <w:ind w:left="3145" w:hanging="363"/>
      </w:pPr>
      <w:rPr>
        <w:rFonts w:hint="default"/>
        <w:lang w:val="ru-RU" w:eastAsia="en-US" w:bidi="ar-SA"/>
      </w:rPr>
    </w:lvl>
    <w:lvl w:ilvl="3" w:tplc="AEAA575C">
      <w:numFmt w:val="bullet"/>
      <w:lvlText w:val="•"/>
      <w:lvlJc w:val="left"/>
      <w:pPr>
        <w:ind w:left="4027" w:hanging="363"/>
      </w:pPr>
      <w:rPr>
        <w:rFonts w:hint="default"/>
        <w:lang w:val="ru-RU" w:eastAsia="en-US" w:bidi="ar-SA"/>
      </w:rPr>
    </w:lvl>
    <w:lvl w:ilvl="4" w:tplc="EC46E3A8">
      <w:numFmt w:val="bullet"/>
      <w:lvlText w:val="•"/>
      <w:lvlJc w:val="left"/>
      <w:pPr>
        <w:ind w:left="4910" w:hanging="363"/>
      </w:pPr>
      <w:rPr>
        <w:rFonts w:hint="default"/>
        <w:lang w:val="ru-RU" w:eastAsia="en-US" w:bidi="ar-SA"/>
      </w:rPr>
    </w:lvl>
    <w:lvl w:ilvl="5" w:tplc="65061D66">
      <w:numFmt w:val="bullet"/>
      <w:lvlText w:val="•"/>
      <w:lvlJc w:val="left"/>
      <w:pPr>
        <w:ind w:left="5793" w:hanging="363"/>
      </w:pPr>
      <w:rPr>
        <w:rFonts w:hint="default"/>
        <w:lang w:val="ru-RU" w:eastAsia="en-US" w:bidi="ar-SA"/>
      </w:rPr>
    </w:lvl>
    <w:lvl w:ilvl="6" w:tplc="2068A44A">
      <w:numFmt w:val="bullet"/>
      <w:lvlText w:val="•"/>
      <w:lvlJc w:val="left"/>
      <w:pPr>
        <w:ind w:left="6675" w:hanging="363"/>
      </w:pPr>
      <w:rPr>
        <w:rFonts w:hint="default"/>
        <w:lang w:val="ru-RU" w:eastAsia="en-US" w:bidi="ar-SA"/>
      </w:rPr>
    </w:lvl>
    <w:lvl w:ilvl="7" w:tplc="3F4EE0D2">
      <w:numFmt w:val="bullet"/>
      <w:lvlText w:val="•"/>
      <w:lvlJc w:val="left"/>
      <w:pPr>
        <w:ind w:left="7558" w:hanging="363"/>
      </w:pPr>
      <w:rPr>
        <w:rFonts w:hint="default"/>
        <w:lang w:val="ru-RU" w:eastAsia="en-US" w:bidi="ar-SA"/>
      </w:rPr>
    </w:lvl>
    <w:lvl w:ilvl="8" w:tplc="6FD82260">
      <w:numFmt w:val="bullet"/>
      <w:lvlText w:val="•"/>
      <w:lvlJc w:val="left"/>
      <w:pPr>
        <w:ind w:left="8441" w:hanging="363"/>
      </w:pPr>
      <w:rPr>
        <w:rFonts w:hint="default"/>
        <w:lang w:val="ru-RU" w:eastAsia="en-US" w:bidi="ar-SA"/>
      </w:rPr>
    </w:lvl>
  </w:abstractNum>
  <w:abstractNum w:abstractNumId="7">
    <w:nsid w:val="5827133A"/>
    <w:multiLevelType w:val="hybridMultilevel"/>
    <w:tmpl w:val="1C34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07C97"/>
    <w:multiLevelType w:val="hybridMultilevel"/>
    <w:tmpl w:val="E862BA6C"/>
    <w:lvl w:ilvl="0" w:tplc="4ADA0506">
      <w:numFmt w:val="bullet"/>
      <w:lvlText w:val="-"/>
      <w:lvlJc w:val="left"/>
      <w:pPr>
        <w:ind w:left="115" w:hanging="42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3342824">
      <w:numFmt w:val="bullet"/>
      <w:lvlText w:val="•"/>
      <w:lvlJc w:val="left"/>
      <w:pPr>
        <w:ind w:left="1128" w:hanging="425"/>
      </w:pPr>
      <w:rPr>
        <w:rFonts w:hint="default"/>
        <w:lang w:val="ru-RU" w:eastAsia="en-US" w:bidi="ar-SA"/>
      </w:rPr>
    </w:lvl>
    <w:lvl w:ilvl="2" w:tplc="31A4D840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ABD82408">
      <w:numFmt w:val="bullet"/>
      <w:lvlText w:val="•"/>
      <w:lvlJc w:val="left"/>
      <w:pPr>
        <w:ind w:left="3145" w:hanging="425"/>
      </w:pPr>
      <w:rPr>
        <w:rFonts w:hint="default"/>
        <w:lang w:val="ru-RU" w:eastAsia="en-US" w:bidi="ar-SA"/>
      </w:rPr>
    </w:lvl>
    <w:lvl w:ilvl="4" w:tplc="CE948C5A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EFDA0A4A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3CBE94B4">
      <w:numFmt w:val="bullet"/>
      <w:lvlText w:val="•"/>
      <w:lvlJc w:val="left"/>
      <w:pPr>
        <w:ind w:left="6171" w:hanging="425"/>
      </w:pPr>
      <w:rPr>
        <w:rFonts w:hint="default"/>
        <w:lang w:val="ru-RU" w:eastAsia="en-US" w:bidi="ar-SA"/>
      </w:rPr>
    </w:lvl>
    <w:lvl w:ilvl="7" w:tplc="5002F290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FF0655DC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146A4"/>
    <w:rsid w:val="000574CD"/>
    <w:rsid w:val="00631645"/>
    <w:rsid w:val="0089738F"/>
    <w:rsid w:val="00AC56A7"/>
    <w:rsid w:val="00AD1884"/>
    <w:rsid w:val="00E146A4"/>
    <w:rsid w:val="00E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 w:hanging="48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2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97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38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574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74C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574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74C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 w:hanging="48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2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97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38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574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74C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574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74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dlyar</cp:lastModifiedBy>
  <cp:revision>3</cp:revision>
  <cp:lastPrinted>2023-12-10T10:19:00Z</cp:lastPrinted>
  <dcterms:created xsi:type="dcterms:W3CDTF">2023-12-10T10:26:00Z</dcterms:created>
  <dcterms:modified xsi:type="dcterms:W3CDTF">2023-12-10T10:36:00Z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2023-12-10T00:00:00Z</vt:filetime>
  </property>
</Properties>
</file>