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>Методические рекомендации для игры по ПДД</w:t>
      </w:r>
      <w:r w:rsidR="00DB1E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B1EF5">
        <w:rPr>
          <w:rFonts w:ascii="Times New Roman" w:hAnsi="Times New Roman" w:cs="Times New Roman"/>
          <w:sz w:val="28"/>
          <w:szCs w:val="28"/>
        </w:rPr>
        <w:t>Учимся</w:t>
      </w:r>
      <w:proofErr w:type="gramStart"/>
      <w:r w:rsidR="00DB1EF5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="00DB1EF5">
        <w:rPr>
          <w:rFonts w:ascii="Times New Roman" w:hAnsi="Times New Roman" w:cs="Times New Roman"/>
          <w:sz w:val="28"/>
          <w:szCs w:val="28"/>
        </w:rPr>
        <w:t>грая</w:t>
      </w:r>
      <w:proofErr w:type="spellEnd"/>
      <w:r w:rsidR="00DB1EF5">
        <w:rPr>
          <w:rFonts w:ascii="Times New Roman" w:hAnsi="Times New Roman" w:cs="Times New Roman"/>
          <w:sz w:val="28"/>
          <w:szCs w:val="28"/>
        </w:rPr>
        <w:t>»</w:t>
      </w: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>Игра по правилам дорожного движения (ПДД) является важным элементом обучения детей безопасному поведению на дорогах. Она помогает детям усвоить основные правила и знаки, а также развивает их внимательность и реакцию. Ниже приведены методические рекомендации для проведения такой игры.</w:t>
      </w: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>Цели игры:</w:t>
      </w: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>1. Обучение правилам дорожного движения</w:t>
      </w: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>2. Развитие внимательности и реакции.</w:t>
      </w: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>3. Формирование навыков безопасного поведения на дорогах.</w:t>
      </w: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 xml:space="preserve"> Материалы и оборудование:</w:t>
      </w: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>- Игровое поле с изображением дороги, пешеходных переходов, светофоров и знаков.</w:t>
      </w: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>- Фигурки автомобилей и пешеходов.</w:t>
      </w: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>- Карточки с заданиями или вопросами по ПДД.</w:t>
      </w: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 xml:space="preserve"> Ход игры:</w:t>
      </w: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>1. Подготовка:</w:t>
      </w: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 xml:space="preserve">   - Разделите детей на команды или играйте индивидуально.</w:t>
      </w: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 xml:space="preserve">   - Объясните правила игры и цель.</w:t>
      </w: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>2. Начало 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06ED" w:rsidRPr="003506ED" w:rsidRDefault="00DB1EF5" w:rsidP="00350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Игроки по очереди </w:t>
      </w:r>
      <w:r w:rsidR="003506ED" w:rsidRPr="003506ED">
        <w:rPr>
          <w:rFonts w:ascii="Times New Roman" w:hAnsi="Times New Roman" w:cs="Times New Roman"/>
          <w:sz w:val="28"/>
          <w:szCs w:val="28"/>
        </w:rPr>
        <w:t xml:space="preserve"> </w:t>
      </w:r>
      <w:r w:rsidR="003506ED">
        <w:rPr>
          <w:rFonts w:ascii="Times New Roman" w:hAnsi="Times New Roman" w:cs="Times New Roman"/>
          <w:sz w:val="28"/>
          <w:szCs w:val="28"/>
        </w:rPr>
        <w:t>вытягивают карточку</w:t>
      </w:r>
      <w:r w:rsidR="003506ED" w:rsidRPr="003506ED">
        <w:rPr>
          <w:rFonts w:ascii="Times New Roman" w:hAnsi="Times New Roman" w:cs="Times New Roman"/>
          <w:sz w:val="28"/>
          <w:szCs w:val="28"/>
        </w:rPr>
        <w:t xml:space="preserve"> </w:t>
      </w:r>
      <w:r w:rsidR="003506ED">
        <w:rPr>
          <w:rFonts w:ascii="Times New Roman" w:hAnsi="Times New Roman" w:cs="Times New Roman"/>
          <w:sz w:val="28"/>
          <w:szCs w:val="28"/>
        </w:rPr>
        <w:t>с заданием.</w:t>
      </w:r>
    </w:p>
    <w:p w:rsid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506ED">
        <w:rPr>
          <w:rFonts w:ascii="Times New Roman" w:hAnsi="Times New Roman" w:cs="Times New Roman"/>
          <w:sz w:val="28"/>
          <w:szCs w:val="28"/>
        </w:rPr>
        <w:t>. Задания и вопросы:</w:t>
      </w: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 xml:space="preserve">   - Задания могут включать:</w:t>
      </w: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 xml:space="preserve">     - Объяснение значения дорожного знака.</w:t>
      </w: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lastRenderedPageBreak/>
        <w:t xml:space="preserve">     - Рассказ о том, как правильно переходить дорогу.</w:t>
      </w: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 xml:space="preserve">     - Ответ на вопрос о правилах поведения на дороге.</w:t>
      </w: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 xml:space="preserve">   5. Финиш:</w:t>
      </w: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 xml:space="preserve">   - Игра продолжается до тех пор, пока все </w:t>
      </w:r>
      <w:r>
        <w:rPr>
          <w:rFonts w:ascii="Times New Roman" w:hAnsi="Times New Roman" w:cs="Times New Roman"/>
          <w:sz w:val="28"/>
          <w:szCs w:val="28"/>
        </w:rPr>
        <w:t>игроки ответят на вопросы о ПДД</w:t>
      </w:r>
      <w:r w:rsidRPr="003506ED">
        <w:rPr>
          <w:rFonts w:ascii="Times New Roman" w:hAnsi="Times New Roman" w:cs="Times New Roman"/>
          <w:sz w:val="28"/>
          <w:szCs w:val="28"/>
        </w:rPr>
        <w:t>.</w:t>
      </w: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 xml:space="preserve">   - Победителем становится тот, кто </w:t>
      </w:r>
      <w:r>
        <w:rPr>
          <w:rFonts w:ascii="Times New Roman" w:hAnsi="Times New Roman" w:cs="Times New Roman"/>
          <w:sz w:val="28"/>
          <w:szCs w:val="28"/>
        </w:rPr>
        <w:t>больше даст правильных ответов</w:t>
      </w:r>
      <w:r w:rsidRPr="003506ED">
        <w:rPr>
          <w:rFonts w:ascii="Times New Roman" w:hAnsi="Times New Roman" w:cs="Times New Roman"/>
          <w:sz w:val="28"/>
          <w:szCs w:val="28"/>
        </w:rPr>
        <w:t>.</w:t>
      </w: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>Дополнительные рекомендации:</w:t>
      </w: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>- Награждение: Поощряйте детей за правильные ответы и активное участие в игре.</w:t>
      </w: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>- Регулярность: Проводите игру регулярно, чтобы дети могли закрепить полученные знания.</w:t>
      </w: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506ED">
        <w:rPr>
          <w:rFonts w:ascii="Times New Roman" w:hAnsi="Times New Roman" w:cs="Times New Roman"/>
          <w:sz w:val="28"/>
          <w:szCs w:val="28"/>
        </w:rPr>
        <w:t xml:space="preserve"> задания:</w:t>
      </w: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>- Вопрос: Что означает знак "Пешеходный переход"?</w:t>
      </w:r>
    </w:p>
    <w:p w:rsid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>- Ответ: Знак "Пешеходный переход" указывает на место, где пешеходы могут безопасно переходить дорогу.</w:t>
      </w: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>- Задание: Объясни, как правильно переходить дорогу на светофоре.</w:t>
      </w:r>
    </w:p>
    <w:p w:rsid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>- Ответ: Нужно дождаться зеленого сигнала светофора и убедиться, что все автомобили остановились, прежде чем переходить дорогу.</w:t>
      </w: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>- Вопрос: Что делать, если ты увидел знак "Движение запрещено"?</w:t>
      </w: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>- Ответ: Нужно остановиться и не продолжать движение в этом направлении.</w:t>
      </w: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>Пример игрового поля:</w:t>
      </w:r>
    </w:p>
    <w:p w:rsid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>Игровое поле может быть оформлено в виде города с дорогами, пешеходными переходами, светофорами и знаками. На поле могут быть изображены различные транспортные средства и пешеходы.</w:t>
      </w:r>
    </w:p>
    <w:p w:rsidR="003506ED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>Заключение:</w:t>
      </w:r>
    </w:p>
    <w:p w:rsidR="00071B12" w:rsidRPr="003506ED" w:rsidRDefault="003506ED" w:rsidP="003506ED">
      <w:pPr>
        <w:rPr>
          <w:rFonts w:ascii="Times New Roman" w:hAnsi="Times New Roman" w:cs="Times New Roman"/>
          <w:sz w:val="28"/>
          <w:szCs w:val="28"/>
        </w:rPr>
      </w:pPr>
      <w:r w:rsidRPr="003506ED">
        <w:rPr>
          <w:rFonts w:ascii="Times New Roman" w:hAnsi="Times New Roman" w:cs="Times New Roman"/>
          <w:sz w:val="28"/>
          <w:szCs w:val="28"/>
        </w:rPr>
        <w:t>Игра по ПДД — это не только увлекательное занятие, но и важный инструмент для обучения детей безопасному поведению на дорогах. Следуя этим методическим рекомендациям, вы сможете организовать игру, которая будет интересна и полезна для детей.</w:t>
      </w:r>
    </w:p>
    <w:sectPr w:rsidR="00071B12" w:rsidRPr="003506ED" w:rsidSect="003D7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D40"/>
    <w:rsid w:val="00071B12"/>
    <w:rsid w:val="000E5D40"/>
    <w:rsid w:val="003506ED"/>
    <w:rsid w:val="003D76C6"/>
    <w:rsid w:val="004F22BE"/>
    <w:rsid w:val="00C90553"/>
    <w:rsid w:val="00DB1EF5"/>
    <w:rsid w:val="00DF0983"/>
    <w:rsid w:val="00F3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C6"/>
  </w:style>
  <w:style w:type="paragraph" w:styleId="1">
    <w:name w:val="heading 1"/>
    <w:basedOn w:val="a"/>
    <w:next w:val="a"/>
    <w:link w:val="10"/>
    <w:uiPriority w:val="9"/>
    <w:qFormat/>
    <w:rsid w:val="000E5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D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D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5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5D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5D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5D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5D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5D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5D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5D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5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E5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5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5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5D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5D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5D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5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5D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5D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darya.usick@outlook.com</dc:creator>
  <cp:keywords/>
  <dc:description/>
  <cp:lastModifiedBy>ds 5</cp:lastModifiedBy>
  <cp:revision>3</cp:revision>
  <dcterms:created xsi:type="dcterms:W3CDTF">2026-01-12T07:47:00Z</dcterms:created>
  <dcterms:modified xsi:type="dcterms:W3CDTF">2026-01-16T10:01:00Z</dcterms:modified>
</cp:coreProperties>
</file>